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440" w14:textId="4880CA4C" w:rsidR="00EF0384" w:rsidRDefault="003D1F4C" w:rsidP="003D1F4C">
      <w:pPr>
        <w:spacing w:after="0" w:line="240" w:lineRule="auto"/>
        <w:jc w:val="center"/>
        <w:rPr>
          <w:rFonts w:ascii="Calibri" w:eastAsia="Calibri" w:hAnsi="Calibri" w:cs="Calibri"/>
        </w:rPr>
      </w:pPr>
      <w:r>
        <w:rPr>
          <w:rFonts w:ascii="Calibri" w:eastAsia="Calibri" w:hAnsi="Calibri" w:cs="Calibri"/>
          <w:noProof/>
        </w:rPr>
        <w:drawing>
          <wp:inline distT="0" distB="0" distL="0" distR="0" wp14:anchorId="0FDD99FB" wp14:editId="74001524">
            <wp:extent cx="4933950" cy="182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8598" cy="1859101"/>
                    </a:xfrm>
                    <a:prstGeom prst="rect">
                      <a:avLst/>
                    </a:prstGeom>
                  </pic:spPr>
                </pic:pic>
              </a:graphicData>
            </a:graphic>
          </wp:inline>
        </w:drawing>
      </w:r>
    </w:p>
    <w:p w14:paraId="41BB1A61" w14:textId="77777777" w:rsidR="00EF0384" w:rsidRDefault="00EF0384">
      <w:pPr>
        <w:spacing w:after="0" w:line="240" w:lineRule="auto"/>
        <w:jc w:val="center"/>
        <w:rPr>
          <w:rFonts w:ascii="Calibri" w:eastAsia="Calibri" w:hAnsi="Calibri" w:cs="Calibri"/>
          <w:b/>
          <w:sz w:val="24"/>
        </w:rPr>
      </w:pPr>
    </w:p>
    <w:p w14:paraId="581BDAF4" w14:textId="4DBCCAD9" w:rsidR="002761E4" w:rsidRDefault="00272EBB">
      <w:pPr>
        <w:spacing w:after="0" w:line="240" w:lineRule="auto"/>
        <w:jc w:val="center"/>
        <w:rPr>
          <w:rFonts w:ascii="Arial" w:eastAsia="Arial" w:hAnsi="Arial" w:cs="Arial"/>
          <w:b/>
          <w:sz w:val="28"/>
        </w:rPr>
      </w:pPr>
      <w:r>
        <w:rPr>
          <w:rFonts w:ascii="Arial" w:eastAsia="Arial" w:hAnsi="Arial" w:cs="Arial"/>
          <w:b/>
          <w:sz w:val="28"/>
        </w:rPr>
        <w:t>202</w:t>
      </w:r>
      <w:r w:rsidR="0067397D">
        <w:rPr>
          <w:rFonts w:ascii="Arial" w:eastAsia="Arial" w:hAnsi="Arial" w:cs="Arial"/>
          <w:b/>
          <w:sz w:val="28"/>
        </w:rPr>
        <w:t>3</w:t>
      </w:r>
      <w:r>
        <w:rPr>
          <w:rFonts w:ascii="Arial" w:eastAsia="Arial" w:hAnsi="Arial" w:cs="Arial"/>
          <w:b/>
          <w:sz w:val="28"/>
        </w:rPr>
        <w:t xml:space="preserve"> Annual General Meeting </w:t>
      </w:r>
      <w:r w:rsidR="002761E4">
        <w:rPr>
          <w:rFonts w:ascii="Arial" w:eastAsia="Arial" w:hAnsi="Arial" w:cs="Arial"/>
          <w:b/>
          <w:sz w:val="28"/>
        </w:rPr>
        <w:t xml:space="preserve">of the </w:t>
      </w:r>
    </w:p>
    <w:p w14:paraId="654C349E" w14:textId="0BFA7A2D" w:rsidR="009A0022" w:rsidRDefault="009A0022">
      <w:pPr>
        <w:spacing w:after="0" w:line="240" w:lineRule="auto"/>
        <w:jc w:val="center"/>
        <w:rPr>
          <w:rFonts w:ascii="Arial" w:eastAsia="Arial" w:hAnsi="Arial" w:cs="Arial"/>
          <w:b/>
          <w:sz w:val="28"/>
        </w:rPr>
      </w:pPr>
      <w:r>
        <w:rPr>
          <w:rFonts w:ascii="Arial" w:eastAsia="Arial" w:hAnsi="Arial" w:cs="Arial"/>
          <w:b/>
          <w:sz w:val="28"/>
        </w:rPr>
        <w:t>Macedon Ranges Sustainability Group</w:t>
      </w:r>
    </w:p>
    <w:p w14:paraId="232DD18A" w14:textId="77777777" w:rsidR="000E79A6" w:rsidRDefault="000E79A6">
      <w:pPr>
        <w:spacing w:after="0" w:line="240" w:lineRule="auto"/>
        <w:jc w:val="center"/>
        <w:rPr>
          <w:rFonts w:ascii="Arial" w:eastAsia="Arial" w:hAnsi="Arial" w:cs="Arial"/>
          <w:b/>
          <w:sz w:val="28"/>
        </w:rPr>
      </w:pPr>
    </w:p>
    <w:p w14:paraId="37446F26" w14:textId="07A3A6CF" w:rsidR="00EF0384" w:rsidRDefault="002920AE">
      <w:pPr>
        <w:spacing w:after="0" w:line="240" w:lineRule="auto"/>
        <w:jc w:val="center"/>
        <w:rPr>
          <w:rFonts w:ascii="Arial" w:eastAsia="Arial" w:hAnsi="Arial" w:cs="Arial"/>
          <w:b/>
          <w:sz w:val="28"/>
        </w:rPr>
      </w:pPr>
      <w:r>
        <w:rPr>
          <w:rFonts w:ascii="Arial" w:eastAsia="Arial" w:hAnsi="Arial" w:cs="Arial"/>
          <w:b/>
          <w:sz w:val="28"/>
        </w:rPr>
        <w:t>Minutes</w:t>
      </w:r>
    </w:p>
    <w:p w14:paraId="25082ED3" w14:textId="45F92400" w:rsidR="00A66603" w:rsidRDefault="00A66603">
      <w:pPr>
        <w:spacing w:after="0" w:line="240" w:lineRule="auto"/>
        <w:jc w:val="center"/>
        <w:rPr>
          <w:rFonts w:ascii="Arial" w:eastAsia="Arial" w:hAnsi="Arial" w:cs="Arial"/>
          <w:b/>
          <w:sz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2126"/>
        <w:gridCol w:w="3402"/>
      </w:tblGrid>
      <w:tr w:rsidR="00A66603" w:rsidRPr="0040145A" w14:paraId="757CD95B" w14:textId="77777777" w:rsidTr="04D211D7">
        <w:trPr>
          <w:cantSplit/>
        </w:trPr>
        <w:tc>
          <w:tcPr>
            <w:tcW w:w="1526" w:type="dxa"/>
            <w:shd w:val="clear" w:color="auto" w:fill="auto"/>
          </w:tcPr>
          <w:p w14:paraId="154D2B1D" w14:textId="780D075F" w:rsidR="00A66603" w:rsidRPr="0040145A" w:rsidRDefault="000E79A6" w:rsidP="00B908E0">
            <w:pPr>
              <w:rPr>
                <w:rFonts w:ascii="Arial" w:hAnsi="Arial" w:cs="Arial"/>
              </w:rPr>
            </w:pPr>
            <w:r>
              <w:rPr>
                <w:rFonts w:ascii="Arial" w:hAnsi="Arial" w:cs="Arial"/>
              </w:rPr>
              <w:t>When</w:t>
            </w:r>
          </w:p>
        </w:tc>
        <w:tc>
          <w:tcPr>
            <w:tcW w:w="1701" w:type="dxa"/>
          </w:tcPr>
          <w:p w14:paraId="4C7BB7AD" w14:textId="3E95EC24" w:rsidR="00A66603" w:rsidRPr="0040145A" w:rsidRDefault="00A66603" w:rsidP="00B908E0">
            <w:pPr>
              <w:rPr>
                <w:rFonts w:ascii="Arial" w:hAnsi="Arial" w:cs="Arial"/>
              </w:rPr>
            </w:pPr>
            <w:r>
              <w:rPr>
                <w:rFonts w:ascii="Arial" w:hAnsi="Arial" w:cs="Arial"/>
              </w:rPr>
              <w:t>S</w:t>
            </w:r>
            <w:r w:rsidR="00F600FA">
              <w:rPr>
                <w:rFonts w:ascii="Arial" w:hAnsi="Arial" w:cs="Arial"/>
              </w:rPr>
              <w:t>atur</w:t>
            </w:r>
            <w:r>
              <w:rPr>
                <w:rFonts w:ascii="Arial" w:hAnsi="Arial" w:cs="Arial"/>
              </w:rPr>
              <w:t xml:space="preserve">day </w:t>
            </w:r>
            <w:r w:rsidR="0067397D">
              <w:rPr>
                <w:rFonts w:ascii="Arial" w:hAnsi="Arial" w:cs="Arial"/>
              </w:rPr>
              <w:t>28</w:t>
            </w:r>
            <w:r w:rsidR="00F600FA">
              <w:rPr>
                <w:rFonts w:ascii="Arial" w:hAnsi="Arial" w:cs="Arial"/>
              </w:rPr>
              <w:t xml:space="preserve"> </w:t>
            </w:r>
            <w:r w:rsidR="003D1F4C">
              <w:rPr>
                <w:rFonts w:ascii="Arial" w:hAnsi="Arial" w:cs="Arial"/>
              </w:rPr>
              <w:t>October</w:t>
            </w:r>
            <w:r>
              <w:rPr>
                <w:rFonts w:ascii="Arial" w:hAnsi="Arial" w:cs="Arial"/>
              </w:rPr>
              <w:t>, 202</w:t>
            </w:r>
            <w:r w:rsidR="0067397D">
              <w:rPr>
                <w:rFonts w:ascii="Arial" w:hAnsi="Arial" w:cs="Arial"/>
              </w:rPr>
              <w:t>3</w:t>
            </w:r>
          </w:p>
        </w:tc>
        <w:tc>
          <w:tcPr>
            <w:tcW w:w="2126" w:type="dxa"/>
          </w:tcPr>
          <w:p w14:paraId="414244E9" w14:textId="3E4776C4" w:rsidR="00A66603" w:rsidRPr="002B2555" w:rsidRDefault="00A66603" w:rsidP="00B908E0">
            <w:pPr>
              <w:rPr>
                <w:rFonts w:ascii="Arial" w:hAnsi="Arial" w:cs="Arial"/>
              </w:rPr>
            </w:pPr>
            <w:r>
              <w:rPr>
                <w:rFonts w:ascii="Arial" w:hAnsi="Arial" w:cs="Arial"/>
              </w:rPr>
              <w:t>Time 3</w:t>
            </w:r>
            <w:r w:rsidR="003D1F4C">
              <w:rPr>
                <w:rFonts w:ascii="Arial" w:hAnsi="Arial" w:cs="Arial"/>
              </w:rPr>
              <w:t>:</w:t>
            </w:r>
            <w:r w:rsidR="008E0488">
              <w:rPr>
                <w:rFonts w:ascii="Arial" w:hAnsi="Arial" w:cs="Arial"/>
              </w:rPr>
              <w:t>00</w:t>
            </w:r>
            <w:r>
              <w:rPr>
                <w:rFonts w:ascii="Arial" w:hAnsi="Arial" w:cs="Arial"/>
              </w:rPr>
              <w:t xml:space="preserve"> pm to 4:</w:t>
            </w:r>
            <w:r w:rsidR="003D1F4C">
              <w:rPr>
                <w:rFonts w:ascii="Arial" w:hAnsi="Arial" w:cs="Arial"/>
              </w:rPr>
              <w:t>30</w:t>
            </w:r>
            <w:r>
              <w:rPr>
                <w:rFonts w:ascii="Arial" w:hAnsi="Arial" w:cs="Arial"/>
              </w:rPr>
              <w:t xml:space="preserve"> pm</w:t>
            </w:r>
          </w:p>
        </w:tc>
        <w:tc>
          <w:tcPr>
            <w:tcW w:w="3402" w:type="dxa"/>
          </w:tcPr>
          <w:p w14:paraId="265A690D" w14:textId="58741520" w:rsidR="00651319" w:rsidRPr="0040145A" w:rsidRDefault="006E56FA" w:rsidP="0067397D">
            <w:pPr>
              <w:rPr>
                <w:rFonts w:ascii="Arial" w:hAnsi="Arial" w:cs="Arial"/>
              </w:rPr>
            </w:pPr>
            <w:r>
              <w:rPr>
                <w:rFonts w:ascii="Arial" w:hAnsi="Arial" w:cs="Arial"/>
              </w:rPr>
              <w:t xml:space="preserve">Venue: </w:t>
            </w:r>
            <w:r w:rsidR="0067397D">
              <w:rPr>
                <w:rFonts w:ascii="Arial" w:hAnsi="Arial" w:cs="Arial"/>
              </w:rPr>
              <w:t>Norma Richardson Hall, Buckland St, Woodend</w:t>
            </w:r>
          </w:p>
        </w:tc>
      </w:tr>
      <w:tr w:rsidR="00A66603" w:rsidRPr="0040145A" w14:paraId="6EC021CA" w14:textId="77777777" w:rsidTr="04D211D7">
        <w:tc>
          <w:tcPr>
            <w:tcW w:w="1526" w:type="dxa"/>
            <w:shd w:val="clear" w:color="auto" w:fill="auto"/>
          </w:tcPr>
          <w:p w14:paraId="51AB7CC1" w14:textId="77777777" w:rsidR="00A66603" w:rsidRPr="0040145A" w:rsidRDefault="00A66603" w:rsidP="00B908E0">
            <w:pPr>
              <w:rPr>
                <w:rFonts w:ascii="Arial" w:hAnsi="Arial" w:cs="Arial"/>
              </w:rPr>
            </w:pPr>
            <w:r w:rsidRPr="0040145A">
              <w:rPr>
                <w:rFonts w:ascii="Arial" w:hAnsi="Arial" w:cs="Arial"/>
              </w:rPr>
              <w:t>Chairperson</w:t>
            </w:r>
          </w:p>
        </w:tc>
        <w:tc>
          <w:tcPr>
            <w:tcW w:w="7229" w:type="dxa"/>
            <w:gridSpan w:val="3"/>
          </w:tcPr>
          <w:p w14:paraId="3ADDEC54" w14:textId="1F131271" w:rsidR="00A66603" w:rsidRPr="00DF1858" w:rsidRDefault="0067397D" w:rsidP="00B908E0">
            <w:pPr>
              <w:rPr>
                <w:rFonts w:ascii="Arial" w:hAnsi="Arial" w:cs="Arial"/>
                <w:color w:val="000000"/>
              </w:rPr>
            </w:pPr>
            <w:r>
              <w:rPr>
                <w:rFonts w:ascii="Arial" w:hAnsi="Arial" w:cs="Arial"/>
                <w:color w:val="000000"/>
              </w:rPr>
              <w:t>Lenka Thompson</w:t>
            </w:r>
            <w:r w:rsidR="00A66603" w:rsidRPr="00E54A18">
              <w:rPr>
                <w:rFonts w:ascii="Arial" w:hAnsi="Arial" w:cs="Arial"/>
                <w:color w:val="000000"/>
              </w:rPr>
              <w:t> </w:t>
            </w:r>
          </w:p>
        </w:tc>
      </w:tr>
      <w:tr w:rsidR="00A66603" w:rsidRPr="0040145A" w14:paraId="2490E4A9" w14:textId="77777777" w:rsidTr="04D211D7">
        <w:trPr>
          <w:trHeight w:val="232"/>
        </w:trPr>
        <w:tc>
          <w:tcPr>
            <w:tcW w:w="1526" w:type="dxa"/>
            <w:shd w:val="clear" w:color="auto" w:fill="auto"/>
          </w:tcPr>
          <w:p w14:paraId="5BDD22F7" w14:textId="77777777" w:rsidR="00A66603" w:rsidRPr="0040145A" w:rsidRDefault="00A66603" w:rsidP="00B908E0">
            <w:pPr>
              <w:rPr>
                <w:rFonts w:ascii="Arial" w:hAnsi="Arial" w:cs="Arial"/>
              </w:rPr>
            </w:pPr>
            <w:r w:rsidRPr="0040145A">
              <w:rPr>
                <w:rFonts w:ascii="Arial" w:hAnsi="Arial" w:cs="Arial"/>
              </w:rPr>
              <w:t>Attendees</w:t>
            </w:r>
          </w:p>
        </w:tc>
        <w:tc>
          <w:tcPr>
            <w:tcW w:w="7229" w:type="dxa"/>
            <w:gridSpan w:val="3"/>
          </w:tcPr>
          <w:p w14:paraId="3E981789" w14:textId="2726646B" w:rsidR="00D614A1" w:rsidRPr="00D614A1" w:rsidRDefault="00851492" w:rsidP="00D614A1">
            <w:pPr>
              <w:spacing w:after="0" w:line="240" w:lineRule="auto"/>
              <w:rPr>
                <w:rFonts w:ascii="Arial" w:hAnsi="Arial" w:cs="Arial"/>
              </w:rPr>
            </w:pPr>
            <w:r>
              <w:rPr>
                <w:rFonts w:ascii="Arial" w:hAnsi="Arial" w:cs="Arial"/>
              </w:rPr>
              <w:t>Members</w:t>
            </w:r>
            <w:r w:rsidR="00DB13E5">
              <w:rPr>
                <w:rFonts w:ascii="Arial" w:hAnsi="Arial" w:cs="Arial"/>
              </w:rPr>
              <w:t xml:space="preserve">: </w:t>
            </w:r>
            <w:r w:rsidR="00D614A1" w:rsidRPr="00D614A1">
              <w:rPr>
                <w:rFonts w:ascii="Arial" w:hAnsi="Arial" w:cs="Arial"/>
              </w:rPr>
              <w:t>Alex Sims</w:t>
            </w:r>
            <w:r w:rsidR="00D614A1">
              <w:rPr>
                <w:rFonts w:ascii="Arial" w:hAnsi="Arial" w:cs="Arial"/>
              </w:rPr>
              <w:t xml:space="preserve">, </w:t>
            </w:r>
            <w:r w:rsidR="00D614A1" w:rsidRPr="00D614A1">
              <w:rPr>
                <w:rFonts w:ascii="Arial" w:hAnsi="Arial" w:cs="Arial"/>
              </w:rPr>
              <w:t>Ali Fowler</w:t>
            </w:r>
            <w:r w:rsidR="00D614A1">
              <w:rPr>
                <w:rFonts w:ascii="Arial" w:hAnsi="Arial" w:cs="Arial"/>
              </w:rPr>
              <w:t xml:space="preserve">, </w:t>
            </w:r>
            <w:r w:rsidR="00D614A1" w:rsidRPr="00D614A1">
              <w:rPr>
                <w:rFonts w:ascii="Arial" w:hAnsi="Arial" w:cs="Arial"/>
              </w:rPr>
              <w:t>Alice Aird</w:t>
            </w:r>
            <w:r w:rsidR="00D614A1">
              <w:rPr>
                <w:rFonts w:ascii="Arial" w:hAnsi="Arial" w:cs="Arial"/>
              </w:rPr>
              <w:t>,</w:t>
            </w:r>
            <w:r w:rsidR="00D614A1">
              <w:rPr>
                <w:rFonts w:ascii="Arial" w:hAnsi="Arial" w:cs="Arial"/>
              </w:rPr>
              <w:t xml:space="preserve"> </w:t>
            </w:r>
            <w:r w:rsidR="00D614A1" w:rsidRPr="00D614A1">
              <w:rPr>
                <w:rFonts w:ascii="Arial" w:hAnsi="Arial" w:cs="Arial"/>
              </w:rPr>
              <w:t xml:space="preserve">Alice </w:t>
            </w:r>
            <w:proofErr w:type="spellStart"/>
            <w:r w:rsidR="00D614A1" w:rsidRPr="00D614A1">
              <w:rPr>
                <w:rFonts w:ascii="Arial" w:hAnsi="Arial" w:cs="Arial"/>
              </w:rPr>
              <w:t>Elmhirst</w:t>
            </w:r>
            <w:proofErr w:type="spellEnd"/>
            <w:r w:rsidR="00D614A1">
              <w:rPr>
                <w:rFonts w:ascii="Arial" w:hAnsi="Arial" w:cs="Arial"/>
              </w:rPr>
              <w:t>,</w:t>
            </w:r>
            <w:r w:rsidR="00D614A1" w:rsidRPr="00D614A1">
              <w:rPr>
                <w:rFonts w:ascii="Arial" w:hAnsi="Arial" w:cs="Arial"/>
              </w:rPr>
              <w:t xml:space="preserve"> Anna Cumming</w:t>
            </w:r>
            <w:r w:rsidR="00D614A1">
              <w:rPr>
                <w:rFonts w:ascii="Arial" w:hAnsi="Arial" w:cs="Arial"/>
              </w:rPr>
              <w:t xml:space="preserve">, </w:t>
            </w:r>
            <w:r w:rsidR="00D614A1" w:rsidRPr="00D614A1">
              <w:rPr>
                <w:rFonts w:ascii="Arial" w:hAnsi="Arial" w:cs="Arial"/>
              </w:rPr>
              <w:t>Anthony Cooper</w:t>
            </w:r>
            <w:r w:rsidR="00D614A1">
              <w:rPr>
                <w:rFonts w:ascii="Arial" w:hAnsi="Arial" w:cs="Arial"/>
              </w:rPr>
              <w:t xml:space="preserve">, </w:t>
            </w:r>
            <w:r w:rsidR="00D614A1" w:rsidRPr="00D614A1">
              <w:rPr>
                <w:rFonts w:ascii="Arial" w:hAnsi="Arial" w:cs="Arial"/>
              </w:rPr>
              <w:t>Bruce Hedge</w:t>
            </w:r>
            <w:r w:rsidR="00D614A1">
              <w:rPr>
                <w:rFonts w:ascii="Arial" w:hAnsi="Arial" w:cs="Arial"/>
              </w:rPr>
              <w:t xml:space="preserve">, </w:t>
            </w:r>
            <w:r w:rsidR="00D614A1" w:rsidRPr="00D614A1">
              <w:rPr>
                <w:rFonts w:ascii="Arial" w:hAnsi="Arial" w:cs="Arial"/>
              </w:rPr>
              <w:t xml:space="preserve">Carl </w:t>
            </w:r>
            <w:proofErr w:type="spellStart"/>
            <w:r w:rsidR="00D614A1" w:rsidRPr="00D614A1">
              <w:rPr>
                <w:rFonts w:ascii="Arial" w:hAnsi="Arial" w:cs="Arial"/>
              </w:rPr>
              <w:t>Hornstrand</w:t>
            </w:r>
            <w:proofErr w:type="spellEnd"/>
            <w:r w:rsidR="00D614A1">
              <w:rPr>
                <w:rFonts w:ascii="Arial" w:hAnsi="Arial" w:cs="Arial"/>
              </w:rPr>
              <w:t xml:space="preserve">, </w:t>
            </w:r>
            <w:r w:rsidR="00D614A1" w:rsidRPr="00D614A1">
              <w:rPr>
                <w:rFonts w:ascii="Arial" w:hAnsi="Arial" w:cs="Arial"/>
              </w:rPr>
              <w:t>Cathy Thesing</w:t>
            </w:r>
            <w:r w:rsidR="00D614A1">
              <w:rPr>
                <w:rFonts w:ascii="Arial" w:hAnsi="Arial" w:cs="Arial"/>
              </w:rPr>
              <w:t xml:space="preserve">, </w:t>
            </w:r>
            <w:r w:rsidR="00D614A1" w:rsidRPr="00D614A1">
              <w:rPr>
                <w:rFonts w:ascii="Arial" w:hAnsi="Arial" w:cs="Arial"/>
              </w:rPr>
              <w:t>Charlie Stanwix</w:t>
            </w:r>
            <w:r w:rsidR="00D614A1">
              <w:rPr>
                <w:rFonts w:ascii="Arial" w:hAnsi="Arial" w:cs="Arial"/>
              </w:rPr>
              <w:t xml:space="preserve">, </w:t>
            </w:r>
            <w:r w:rsidR="00D614A1" w:rsidRPr="00D614A1">
              <w:rPr>
                <w:rFonts w:ascii="Arial" w:hAnsi="Arial" w:cs="Arial"/>
              </w:rPr>
              <w:t>Claire Rowland</w:t>
            </w:r>
            <w:r w:rsidR="00D614A1">
              <w:rPr>
                <w:rFonts w:ascii="Arial" w:hAnsi="Arial" w:cs="Arial"/>
              </w:rPr>
              <w:t xml:space="preserve">, </w:t>
            </w:r>
            <w:r w:rsidR="00D614A1" w:rsidRPr="00D614A1">
              <w:rPr>
                <w:rFonts w:ascii="Arial" w:hAnsi="Arial" w:cs="Arial"/>
              </w:rPr>
              <w:t>Cynthia Troup</w:t>
            </w:r>
            <w:r w:rsidR="00D614A1">
              <w:rPr>
                <w:rFonts w:ascii="Arial" w:hAnsi="Arial" w:cs="Arial"/>
              </w:rPr>
              <w:t xml:space="preserve">, </w:t>
            </w:r>
            <w:r w:rsidR="00D614A1" w:rsidRPr="00D614A1">
              <w:rPr>
                <w:rFonts w:ascii="Arial" w:hAnsi="Arial" w:cs="Arial"/>
              </w:rPr>
              <w:t>David Gunn</w:t>
            </w:r>
            <w:r w:rsidR="00D614A1">
              <w:rPr>
                <w:rFonts w:ascii="Arial" w:hAnsi="Arial" w:cs="Arial"/>
              </w:rPr>
              <w:t xml:space="preserve">, </w:t>
            </w:r>
          </w:p>
          <w:p w14:paraId="0BF8BD29" w14:textId="505BB456" w:rsidR="00D614A1" w:rsidRPr="00D614A1" w:rsidRDefault="00D614A1" w:rsidP="00D614A1">
            <w:pPr>
              <w:spacing w:after="0" w:line="240" w:lineRule="auto"/>
              <w:rPr>
                <w:rFonts w:ascii="Arial" w:hAnsi="Arial" w:cs="Arial"/>
              </w:rPr>
            </w:pPr>
            <w:r w:rsidRPr="00D614A1">
              <w:rPr>
                <w:rFonts w:ascii="Arial" w:hAnsi="Arial" w:cs="Arial"/>
              </w:rPr>
              <w:t>David Thomas</w:t>
            </w:r>
            <w:r>
              <w:rPr>
                <w:rFonts w:ascii="Arial" w:hAnsi="Arial" w:cs="Arial"/>
              </w:rPr>
              <w:t xml:space="preserve">, </w:t>
            </w:r>
            <w:r w:rsidRPr="00D614A1">
              <w:rPr>
                <w:rFonts w:ascii="Arial" w:hAnsi="Arial" w:cs="Arial"/>
              </w:rPr>
              <w:t>Emilie Michaille</w:t>
            </w:r>
            <w:r>
              <w:rPr>
                <w:rFonts w:ascii="Arial" w:hAnsi="Arial" w:cs="Arial"/>
              </w:rPr>
              <w:t xml:space="preserve">, </w:t>
            </w:r>
            <w:r w:rsidRPr="00D614A1">
              <w:rPr>
                <w:rFonts w:ascii="Arial" w:hAnsi="Arial" w:cs="Arial"/>
              </w:rPr>
              <w:t>Geoffrey Murray</w:t>
            </w:r>
            <w:r>
              <w:rPr>
                <w:rFonts w:ascii="Arial" w:hAnsi="Arial" w:cs="Arial"/>
              </w:rPr>
              <w:t xml:space="preserve">, </w:t>
            </w:r>
            <w:r w:rsidRPr="00D614A1">
              <w:rPr>
                <w:rFonts w:ascii="Arial" w:hAnsi="Arial" w:cs="Arial"/>
              </w:rPr>
              <w:t xml:space="preserve">Helen </w:t>
            </w:r>
            <w:proofErr w:type="spellStart"/>
            <w:r w:rsidRPr="00D614A1">
              <w:rPr>
                <w:rFonts w:ascii="Arial" w:hAnsi="Arial" w:cs="Arial"/>
              </w:rPr>
              <w:t>Radnedge</w:t>
            </w:r>
            <w:proofErr w:type="spellEnd"/>
            <w:r>
              <w:rPr>
                <w:rFonts w:ascii="Arial" w:hAnsi="Arial" w:cs="Arial"/>
              </w:rPr>
              <w:t xml:space="preserve">, </w:t>
            </w:r>
          </w:p>
          <w:p w14:paraId="351034C9" w14:textId="100274E4" w:rsidR="007C597B" w:rsidRDefault="00D614A1" w:rsidP="00D614A1">
            <w:pPr>
              <w:spacing w:after="0" w:line="240" w:lineRule="auto"/>
              <w:rPr>
                <w:rFonts w:ascii="Arial" w:eastAsia="Arial" w:hAnsi="Arial" w:cs="Arial"/>
              </w:rPr>
            </w:pPr>
            <w:r w:rsidRPr="00D614A1">
              <w:rPr>
                <w:rFonts w:ascii="Arial" w:hAnsi="Arial" w:cs="Arial"/>
              </w:rPr>
              <w:t>Helen Scott</w:t>
            </w:r>
            <w:r>
              <w:rPr>
                <w:rFonts w:ascii="Arial" w:hAnsi="Arial" w:cs="Arial"/>
              </w:rPr>
              <w:t xml:space="preserve">, </w:t>
            </w:r>
            <w:r w:rsidRPr="00D614A1">
              <w:rPr>
                <w:rFonts w:ascii="Arial" w:hAnsi="Arial" w:cs="Arial"/>
              </w:rPr>
              <w:t>Ian Rennie</w:t>
            </w:r>
            <w:r>
              <w:rPr>
                <w:rFonts w:ascii="Arial" w:hAnsi="Arial" w:cs="Arial"/>
              </w:rPr>
              <w:t xml:space="preserve">, </w:t>
            </w:r>
            <w:r w:rsidRPr="00D614A1">
              <w:rPr>
                <w:rFonts w:ascii="Arial" w:hAnsi="Arial" w:cs="Arial"/>
              </w:rPr>
              <w:t>Irene O'Duffy</w:t>
            </w:r>
            <w:r>
              <w:rPr>
                <w:rFonts w:ascii="Arial" w:hAnsi="Arial" w:cs="Arial"/>
              </w:rPr>
              <w:t xml:space="preserve">, </w:t>
            </w:r>
            <w:r w:rsidRPr="00D614A1">
              <w:rPr>
                <w:rFonts w:ascii="Arial" w:hAnsi="Arial" w:cs="Arial"/>
              </w:rPr>
              <w:t>James Mackenzie</w:t>
            </w:r>
            <w:r>
              <w:rPr>
                <w:rFonts w:ascii="Arial" w:hAnsi="Arial" w:cs="Arial"/>
              </w:rPr>
              <w:t>, J</w:t>
            </w:r>
            <w:r w:rsidRPr="00D614A1">
              <w:rPr>
                <w:rFonts w:ascii="Arial" w:hAnsi="Arial" w:cs="Arial"/>
              </w:rPr>
              <w:t xml:space="preserve">enn </w:t>
            </w:r>
            <w:proofErr w:type="spellStart"/>
            <w:r w:rsidRPr="00D614A1">
              <w:rPr>
                <w:rFonts w:ascii="Arial" w:hAnsi="Arial" w:cs="Arial"/>
              </w:rPr>
              <w:t>Hornstrand</w:t>
            </w:r>
            <w:proofErr w:type="spellEnd"/>
            <w:r>
              <w:rPr>
                <w:rFonts w:ascii="Arial" w:hAnsi="Arial" w:cs="Arial"/>
              </w:rPr>
              <w:t xml:space="preserve">, </w:t>
            </w:r>
            <w:r w:rsidRPr="00D614A1">
              <w:rPr>
                <w:rFonts w:ascii="Arial" w:hAnsi="Arial" w:cs="Arial"/>
              </w:rPr>
              <w:t xml:space="preserve">Jenn </w:t>
            </w:r>
            <w:proofErr w:type="spellStart"/>
            <w:r w:rsidRPr="00D614A1">
              <w:rPr>
                <w:rFonts w:ascii="Arial" w:hAnsi="Arial" w:cs="Arial"/>
              </w:rPr>
              <w:t>Hornstrand</w:t>
            </w:r>
            <w:proofErr w:type="spellEnd"/>
            <w:r>
              <w:rPr>
                <w:rFonts w:ascii="Arial" w:hAnsi="Arial" w:cs="Arial"/>
              </w:rPr>
              <w:t xml:space="preserve">, </w:t>
            </w:r>
            <w:r w:rsidRPr="00D614A1">
              <w:rPr>
                <w:rFonts w:ascii="Arial" w:hAnsi="Arial" w:cs="Arial"/>
              </w:rPr>
              <w:t>Jennifer Anderson</w:t>
            </w:r>
            <w:r>
              <w:rPr>
                <w:rFonts w:ascii="Arial" w:hAnsi="Arial" w:cs="Arial"/>
              </w:rPr>
              <w:t xml:space="preserve">, </w:t>
            </w:r>
            <w:r w:rsidRPr="00D614A1">
              <w:rPr>
                <w:rFonts w:ascii="Arial" w:hAnsi="Arial" w:cs="Arial"/>
              </w:rPr>
              <w:t>Jenny Holliday</w:t>
            </w:r>
            <w:r>
              <w:rPr>
                <w:rFonts w:ascii="Arial" w:hAnsi="Arial" w:cs="Arial"/>
              </w:rPr>
              <w:t xml:space="preserve">, </w:t>
            </w:r>
            <w:r w:rsidRPr="00D614A1">
              <w:rPr>
                <w:rFonts w:ascii="Arial" w:hAnsi="Arial" w:cs="Arial"/>
              </w:rPr>
              <w:t>Jenny Stanwix</w:t>
            </w:r>
            <w:r>
              <w:rPr>
                <w:rFonts w:ascii="Arial" w:hAnsi="Arial" w:cs="Arial"/>
              </w:rPr>
              <w:t xml:space="preserve">, </w:t>
            </w:r>
            <w:r w:rsidRPr="00D614A1">
              <w:rPr>
                <w:rFonts w:ascii="Arial" w:hAnsi="Arial" w:cs="Arial"/>
              </w:rPr>
              <w:t>Kellie Flanagan</w:t>
            </w:r>
            <w:r>
              <w:rPr>
                <w:rFonts w:ascii="Arial" w:hAnsi="Arial" w:cs="Arial"/>
              </w:rPr>
              <w:t xml:space="preserve">, </w:t>
            </w:r>
            <w:r w:rsidRPr="00D614A1">
              <w:rPr>
                <w:rFonts w:ascii="Arial" w:hAnsi="Arial" w:cs="Arial"/>
              </w:rPr>
              <w:t>Laurent Michaille</w:t>
            </w:r>
            <w:r>
              <w:rPr>
                <w:rFonts w:ascii="Arial" w:hAnsi="Arial" w:cs="Arial"/>
              </w:rPr>
              <w:t xml:space="preserve">, </w:t>
            </w:r>
            <w:r w:rsidRPr="00D614A1">
              <w:rPr>
                <w:rFonts w:ascii="Arial" w:hAnsi="Arial" w:cs="Arial"/>
              </w:rPr>
              <w:t>Lenka Thompson</w:t>
            </w:r>
            <w:r>
              <w:rPr>
                <w:rFonts w:ascii="Arial" w:hAnsi="Arial" w:cs="Arial"/>
              </w:rPr>
              <w:t xml:space="preserve">, </w:t>
            </w:r>
            <w:r w:rsidRPr="00D614A1">
              <w:rPr>
                <w:rFonts w:ascii="Arial" w:hAnsi="Arial" w:cs="Arial"/>
              </w:rPr>
              <w:t>Liam Egerton</w:t>
            </w:r>
            <w:r>
              <w:rPr>
                <w:rFonts w:ascii="Arial" w:hAnsi="Arial" w:cs="Arial"/>
              </w:rPr>
              <w:t xml:space="preserve">, </w:t>
            </w:r>
            <w:r w:rsidRPr="00D614A1">
              <w:rPr>
                <w:rFonts w:ascii="Arial" w:hAnsi="Arial" w:cs="Arial"/>
              </w:rPr>
              <w:t>Libby Matchett</w:t>
            </w:r>
            <w:r>
              <w:rPr>
                <w:rFonts w:ascii="Arial" w:hAnsi="Arial" w:cs="Arial"/>
              </w:rPr>
              <w:t xml:space="preserve">, </w:t>
            </w:r>
            <w:r w:rsidRPr="00D614A1">
              <w:rPr>
                <w:rFonts w:ascii="Arial" w:hAnsi="Arial" w:cs="Arial"/>
              </w:rPr>
              <w:t>Lucy Campbell</w:t>
            </w:r>
            <w:r>
              <w:rPr>
                <w:rFonts w:ascii="Arial" w:hAnsi="Arial" w:cs="Arial"/>
              </w:rPr>
              <w:t xml:space="preserve">, </w:t>
            </w:r>
            <w:r w:rsidRPr="00D614A1">
              <w:rPr>
                <w:rFonts w:ascii="Arial" w:hAnsi="Arial" w:cs="Arial"/>
              </w:rPr>
              <w:t>Matthew Croatto</w:t>
            </w:r>
            <w:r>
              <w:rPr>
                <w:rFonts w:ascii="Arial" w:hAnsi="Arial" w:cs="Arial"/>
              </w:rPr>
              <w:t xml:space="preserve">, </w:t>
            </w:r>
            <w:r w:rsidRPr="00D614A1">
              <w:rPr>
                <w:rFonts w:ascii="Arial" w:hAnsi="Arial" w:cs="Arial"/>
              </w:rPr>
              <w:t>Murray Stanwix</w:t>
            </w:r>
            <w:r>
              <w:rPr>
                <w:rFonts w:ascii="Arial" w:hAnsi="Arial" w:cs="Arial"/>
              </w:rPr>
              <w:t xml:space="preserve">, </w:t>
            </w:r>
            <w:r w:rsidRPr="00D614A1">
              <w:rPr>
                <w:rFonts w:ascii="Arial" w:hAnsi="Arial" w:cs="Arial"/>
              </w:rPr>
              <w:t>Natalie Carvalho</w:t>
            </w:r>
            <w:r>
              <w:rPr>
                <w:rFonts w:ascii="Arial" w:hAnsi="Arial" w:cs="Arial"/>
              </w:rPr>
              <w:t>, N</w:t>
            </w:r>
            <w:r w:rsidRPr="00D614A1">
              <w:rPr>
                <w:rFonts w:ascii="Arial" w:hAnsi="Arial" w:cs="Arial"/>
              </w:rPr>
              <w:t>ic Clift</w:t>
            </w:r>
            <w:r>
              <w:rPr>
                <w:rFonts w:ascii="Arial" w:hAnsi="Arial" w:cs="Arial"/>
              </w:rPr>
              <w:t xml:space="preserve">, </w:t>
            </w:r>
            <w:r w:rsidRPr="00D614A1">
              <w:rPr>
                <w:rFonts w:ascii="Arial" w:hAnsi="Arial" w:cs="Arial"/>
              </w:rPr>
              <w:t>Nicole Middleton</w:t>
            </w:r>
            <w:r>
              <w:rPr>
                <w:rFonts w:ascii="Arial" w:hAnsi="Arial" w:cs="Arial"/>
              </w:rPr>
              <w:t xml:space="preserve">, </w:t>
            </w:r>
            <w:r w:rsidRPr="00D614A1">
              <w:rPr>
                <w:rFonts w:ascii="Arial" w:hAnsi="Arial" w:cs="Arial"/>
              </w:rPr>
              <w:t>Paul Ruff</w:t>
            </w:r>
            <w:r>
              <w:rPr>
                <w:rFonts w:ascii="Arial" w:hAnsi="Arial" w:cs="Arial"/>
              </w:rPr>
              <w:t xml:space="preserve">, </w:t>
            </w:r>
            <w:r w:rsidRPr="00D614A1">
              <w:rPr>
                <w:rFonts w:ascii="Arial" w:hAnsi="Arial" w:cs="Arial"/>
              </w:rPr>
              <w:t>Peter Lane</w:t>
            </w:r>
            <w:r>
              <w:rPr>
                <w:rFonts w:ascii="Arial" w:hAnsi="Arial" w:cs="Arial"/>
              </w:rPr>
              <w:t xml:space="preserve">, </w:t>
            </w:r>
            <w:r w:rsidRPr="00D614A1">
              <w:rPr>
                <w:rFonts w:ascii="Arial" w:hAnsi="Arial" w:cs="Arial"/>
              </w:rPr>
              <w:t>Peter McTaggart</w:t>
            </w:r>
            <w:r>
              <w:rPr>
                <w:rFonts w:ascii="Arial" w:hAnsi="Arial" w:cs="Arial"/>
              </w:rPr>
              <w:t xml:space="preserve">, </w:t>
            </w:r>
            <w:r w:rsidRPr="00D614A1">
              <w:rPr>
                <w:rFonts w:ascii="Arial" w:hAnsi="Arial" w:cs="Arial"/>
              </w:rPr>
              <w:t>Ralf Thesing</w:t>
            </w:r>
            <w:r>
              <w:rPr>
                <w:rFonts w:ascii="Arial" w:hAnsi="Arial" w:cs="Arial"/>
              </w:rPr>
              <w:t xml:space="preserve">, </w:t>
            </w:r>
            <w:r w:rsidRPr="00D614A1">
              <w:rPr>
                <w:rFonts w:ascii="Arial" w:hAnsi="Arial" w:cs="Arial"/>
              </w:rPr>
              <w:t>Rob Burdett</w:t>
            </w:r>
            <w:r>
              <w:rPr>
                <w:rFonts w:ascii="Arial" w:hAnsi="Arial" w:cs="Arial"/>
              </w:rPr>
              <w:t xml:space="preserve">, </w:t>
            </w:r>
            <w:r w:rsidRPr="00D614A1">
              <w:rPr>
                <w:rFonts w:ascii="Arial" w:hAnsi="Arial" w:cs="Arial"/>
              </w:rPr>
              <w:t>Robert Bruhn</w:t>
            </w:r>
            <w:r>
              <w:rPr>
                <w:rFonts w:ascii="Arial" w:hAnsi="Arial" w:cs="Arial"/>
              </w:rPr>
              <w:t xml:space="preserve">, </w:t>
            </w:r>
            <w:r w:rsidRPr="00D614A1">
              <w:rPr>
                <w:rFonts w:ascii="Arial" w:hAnsi="Arial" w:cs="Arial"/>
              </w:rPr>
              <w:t>Robert Sanderson</w:t>
            </w:r>
            <w:r>
              <w:rPr>
                <w:rFonts w:ascii="Arial" w:hAnsi="Arial" w:cs="Arial"/>
              </w:rPr>
              <w:t xml:space="preserve">, </w:t>
            </w:r>
            <w:r w:rsidRPr="00D614A1">
              <w:rPr>
                <w:rFonts w:ascii="Arial" w:hAnsi="Arial" w:cs="Arial"/>
              </w:rPr>
              <w:t>Rosie West</w:t>
            </w:r>
            <w:r>
              <w:rPr>
                <w:rFonts w:ascii="Arial" w:hAnsi="Arial" w:cs="Arial"/>
              </w:rPr>
              <w:t xml:space="preserve">, </w:t>
            </w:r>
            <w:r w:rsidRPr="00D614A1">
              <w:rPr>
                <w:rFonts w:ascii="Arial" w:hAnsi="Arial" w:cs="Arial"/>
              </w:rPr>
              <w:t>Sue Barker</w:t>
            </w:r>
            <w:r>
              <w:rPr>
                <w:rFonts w:ascii="Arial" w:hAnsi="Arial" w:cs="Arial"/>
              </w:rPr>
              <w:t xml:space="preserve">, </w:t>
            </w:r>
            <w:r w:rsidRPr="00D614A1">
              <w:rPr>
                <w:rFonts w:ascii="Arial" w:hAnsi="Arial" w:cs="Arial"/>
              </w:rPr>
              <w:t>Tino Corsetti</w:t>
            </w:r>
            <w:r>
              <w:rPr>
                <w:rFonts w:ascii="Arial" w:hAnsi="Arial" w:cs="Arial"/>
              </w:rPr>
              <w:t xml:space="preserve">, </w:t>
            </w:r>
            <w:r w:rsidRPr="00D614A1">
              <w:rPr>
                <w:rFonts w:ascii="Arial" w:hAnsi="Arial" w:cs="Arial"/>
              </w:rPr>
              <w:t xml:space="preserve">Yvette Clift </w:t>
            </w:r>
            <w:r w:rsidR="000A58C5">
              <w:rPr>
                <w:rFonts w:ascii="Arial" w:eastAsia="Arial" w:hAnsi="Arial" w:cs="Arial"/>
              </w:rPr>
              <w:t>(</w:t>
            </w:r>
            <w:r>
              <w:rPr>
                <w:rFonts w:ascii="Arial" w:eastAsia="Arial" w:hAnsi="Arial" w:cs="Arial"/>
              </w:rPr>
              <w:t>48</w:t>
            </w:r>
            <w:r w:rsidR="000A58C5">
              <w:rPr>
                <w:rFonts w:ascii="Arial" w:eastAsia="Arial" w:hAnsi="Arial" w:cs="Arial"/>
              </w:rPr>
              <w:t>)</w:t>
            </w:r>
            <w:r w:rsidR="00851492">
              <w:rPr>
                <w:rFonts w:ascii="Arial" w:eastAsia="Arial" w:hAnsi="Arial" w:cs="Arial"/>
              </w:rPr>
              <w:t>.</w:t>
            </w:r>
          </w:p>
          <w:p w14:paraId="459D0245" w14:textId="258BAE04" w:rsidR="007C597B" w:rsidRDefault="007C597B" w:rsidP="00B13470">
            <w:pPr>
              <w:spacing w:after="0" w:line="240" w:lineRule="auto"/>
              <w:rPr>
                <w:rFonts w:ascii="Arial" w:eastAsia="Arial" w:hAnsi="Arial" w:cs="Arial"/>
              </w:rPr>
            </w:pPr>
          </w:p>
          <w:p w14:paraId="3EA80743" w14:textId="4EEF20C6" w:rsidR="006E56FA" w:rsidRDefault="00F600FA" w:rsidP="00D614A1">
            <w:pPr>
              <w:spacing w:after="0" w:line="240" w:lineRule="auto"/>
              <w:rPr>
                <w:rFonts w:ascii="Arial" w:eastAsia="Arial" w:hAnsi="Arial" w:cs="Arial"/>
              </w:rPr>
            </w:pPr>
            <w:r w:rsidRPr="04D211D7">
              <w:rPr>
                <w:rFonts w:ascii="Arial" w:hAnsi="Arial" w:cs="Arial"/>
                <w:color w:val="000000" w:themeColor="text1"/>
              </w:rPr>
              <w:t xml:space="preserve">Members attending by </w:t>
            </w:r>
            <w:r w:rsidR="00A66603" w:rsidRPr="04D211D7">
              <w:rPr>
                <w:rFonts w:ascii="Arial" w:hAnsi="Arial" w:cs="Arial"/>
                <w:color w:val="000000" w:themeColor="text1"/>
              </w:rPr>
              <w:t xml:space="preserve">proxy: </w:t>
            </w:r>
            <w:r w:rsidR="00D614A1" w:rsidRPr="00D614A1">
              <w:rPr>
                <w:rFonts w:ascii="Arial" w:eastAsia="Arial" w:hAnsi="Arial" w:cs="Arial"/>
              </w:rPr>
              <w:t>Anne Brauman-Lane</w:t>
            </w:r>
            <w:r w:rsidR="00D614A1">
              <w:rPr>
                <w:rFonts w:ascii="Arial" w:eastAsia="Arial" w:hAnsi="Arial" w:cs="Arial"/>
              </w:rPr>
              <w:t xml:space="preserve">, </w:t>
            </w:r>
            <w:r w:rsidR="00D614A1" w:rsidRPr="00D614A1">
              <w:rPr>
                <w:rFonts w:ascii="Arial" w:eastAsia="Arial" w:hAnsi="Arial" w:cs="Arial"/>
              </w:rPr>
              <w:t>Ben Cumming</w:t>
            </w:r>
            <w:r w:rsidR="00D614A1">
              <w:rPr>
                <w:rFonts w:ascii="Arial" w:eastAsia="Arial" w:hAnsi="Arial" w:cs="Arial"/>
              </w:rPr>
              <w:t xml:space="preserve">, </w:t>
            </w:r>
            <w:r w:rsidR="00D614A1" w:rsidRPr="00D614A1">
              <w:rPr>
                <w:rFonts w:ascii="Arial" w:eastAsia="Arial" w:hAnsi="Arial" w:cs="Arial"/>
              </w:rPr>
              <w:t>Bruce Mildenhall</w:t>
            </w:r>
            <w:r w:rsidR="00D614A1">
              <w:rPr>
                <w:rFonts w:ascii="Arial" w:eastAsia="Arial" w:hAnsi="Arial" w:cs="Arial"/>
              </w:rPr>
              <w:t xml:space="preserve">, </w:t>
            </w:r>
            <w:r w:rsidR="00D614A1" w:rsidRPr="00D614A1">
              <w:rPr>
                <w:rFonts w:ascii="Arial" w:eastAsia="Arial" w:hAnsi="Arial" w:cs="Arial"/>
              </w:rPr>
              <w:t xml:space="preserve">David </w:t>
            </w:r>
            <w:r w:rsidR="00D614A1" w:rsidRPr="00D614A1">
              <w:rPr>
                <w:rFonts w:ascii="Arial" w:eastAsia="Arial" w:hAnsi="Arial" w:cs="Arial"/>
              </w:rPr>
              <w:t>Gormley-O</w:t>
            </w:r>
            <w:r w:rsidR="00D614A1">
              <w:rPr>
                <w:rFonts w:ascii="Arial" w:eastAsia="Arial" w:hAnsi="Arial" w:cs="Arial"/>
              </w:rPr>
              <w:t>’</w:t>
            </w:r>
            <w:r w:rsidR="00D614A1" w:rsidRPr="00D614A1">
              <w:rPr>
                <w:rFonts w:ascii="Arial" w:eastAsia="Arial" w:hAnsi="Arial" w:cs="Arial"/>
              </w:rPr>
              <w:t>Brien</w:t>
            </w:r>
            <w:r w:rsidR="00D614A1">
              <w:rPr>
                <w:rFonts w:ascii="Arial" w:eastAsia="Arial" w:hAnsi="Arial" w:cs="Arial"/>
              </w:rPr>
              <w:t xml:space="preserve">, </w:t>
            </w:r>
            <w:r w:rsidR="00D614A1" w:rsidRPr="00D614A1">
              <w:rPr>
                <w:rFonts w:ascii="Arial" w:eastAsia="Arial" w:hAnsi="Arial" w:cs="Arial"/>
              </w:rPr>
              <w:t>Edward Jarrett</w:t>
            </w:r>
            <w:r w:rsidR="00D614A1">
              <w:rPr>
                <w:rFonts w:ascii="Arial" w:eastAsia="Arial" w:hAnsi="Arial" w:cs="Arial"/>
              </w:rPr>
              <w:t xml:space="preserve">, </w:t>
            </w:r>
            <w:r w:rsidR="00D614A1" w:rsidRPr="00D614A1">
              <w:rPr>
                <w:rFonts w:ascii="Arial" w:eastAsia="Arial" w:hAnsi="Arial" w:cs="Arial"/>
              </w:rPr>
              <w:t>Geoff Cumming</w:t>
            </w:r>
            <w:r w:rsidR="00D614A1">
              <w:rPr>
                <w:rFonts w:ascii="Arial" w:eastAsia="Arial" w:hAnsi="Arial" w:cs="Arial"/>
              </w:rPr>
              <w:t xml:space="preserve">, </w:t>
            </w:r>
            <w:r w:rsidR="00D614A1" w:rsidRPr="00D614A1">
              <w:rPr>
                <w:rFonts w:ascii="Arial" w:eastAsia="Arial" w:hAnsi="Arial" w:cs="Arial"/>
              </w:rPr>
              <w:t>Greg Potter</w:t>
            </w:r>
            <w:r w:rsidR="00D614A1">
              <w:rPr>
                <w:rFonts w:ascii="Arial" w:eastAsia="Arial" w:hAnsi="Arial" w:cs="Arial"/>
              </w:rPr>
              <w:t xml:space="preserve">, </w:t>
            </w:r>
            <w:r w:rsidR="00D614A1" w:rsidRPr="00D614A1">
              <w:rPr>
                <w:rFonts w:ascii="Arial" w:eastAsia="Arial" w:hAnsi="Arial" w:cs="Arial"/>
              </w:rPr>
              <w:t>Heather Potter</w:t>
            </w:r>
            <w:r w:rsidR="00D614A1">
              <w:rPr>
                <w:rFonts w:ascii="Arial" w:eastAsia="Arial" w:hAnsi="Arial" w:cs="Arial"/>
              </w:rPr>
              <w:t xml:space="preserve">, </w:t>
            </w:r>
            <w:r w:rsidR="00D614A1" w:rsidRPr="00D614A1">
              <w:rPr>
                <w:rFonts w:ascii="Arial" w:eastAsia="Arial" w:hAnsi="Arial" w:cs="Arial"/>
              </w:rPr>
              <w:t>Helen Elliott</w:t>
            </w:r>
            <w:r w:rsidR="00D614A1">
              <w:rPr>
                <w:rFonts w:ascii="Arial" w:eastAsia="Arial" w:hAnsi="Arial" w:cs="Arial"/>
              </w:rPr>
              <w:t xml:space="preserve">, </w:t>
            </w:r>
            <w:r w:rsidR="00D614A1" w:rsidRPr="00D614A1">
              <w:rPr>
                <w:rFonts w:ascii="Arial" w:eastAsia="Arial" w:hAnsi="Arial" w:cs="Arial"/>
              </w:rPr>
              <w:t>Judy Mackenzie</w:t>
            </w:r>
            <w:r w:rsidR="00D614A1">
              <w:rPr>
                <w:rFonts w:ascii="Arial" w:eastAsia="Arial" w:hAnsi="Arial" w:cs="Arial"/>
              </w:rPr>
              <w:t xml:space="preserve">, </w:t>
            </w:r>
            <w:r w:rsidR="00D614A1" w:rsidRPr="00D614A1">
              <w:rPr>
                <w:rFonts w:ascii="Arial" w:eastAsia="Arial" w:hAnsi="Arial" w:cs="Arial"/>
              </w:rPr>
              <w:t>Julie Macdonald</w:t>
            </w:r>
            <w:r w:rsidR="00D614A1">
              <w:rPr>
                <w:rFonts w:ascii="Arial" w:eastAsia="Arial" w:hAnsi="Arial" w:cs="Arial"/>
              </w:rPr>
              <w:t xml:space="preserve">, </w:t>
            </w:r>
            <w:r w:rsidR="00D614A1" w:rsidRPr="00D614A1">
              <w:rPr>
                <w:rFonts w:ascii="Arial" w:eastAsia="Arial" w:hAnsi="Arial" w:cs="Arial"/>
              </w:rPr>
              <w:t>Karan Hayman</w:t>
            </w:r>
            <w:r w:rsidR="00D614A1">
              <w:rPr>
                <w:rFonts w:ascii="Arial" w:eastAsia="Arial" w:hAnsi="Arial" w:cs="Arial"/>
              </w:rPr>
              <w:t xml:space="preserve">, </w:t>
            </w:r>
            <w:r w:rsidR="00D614A1" w:rsidRPr="00D614A1">
              <w:rPr>
                <w:rFonts w:ascii="Arial" w:eastAsia="Arial" w:hAnsi="Arial" w:cs="Arial"/>
              </w:rPr>
              <w:t>Kathryn Allen</w:t>
            </w:r>
            <w:r w:rsidR="00D614A1">
              <w:rPr>
                <w:rFonts w:ascii="Arial" w:eastAsia="Arial" w:hAnsi="Arial" w:cs="Arial"/>
              </w:rPr>
              <w:t xml:space="preserve">, </w:t>
            </w:r>
            <w:r w:rsidR="00D614A1" w:rsidRPr="00D614A1">
              <w:rPr>
                <w:rFonts w:ascii="Arial" w:eastAsia="Arial" w:hAnsi="Arial" w:cs="Arial"/>
              </w:rPr>
              <w:t>Lindsay Cumming</w:t>
            </w:r>
            <w:r w:rsidR="00D614A1">
              <w:rPr>
                <w:rFonts w:ascii="Arial" w:eastAsia="Arial" w:hAnsi="Arial" w:cs="Arial"/>
              </w:rPr>
              <w:t xml:space="preserve">, </w:t>
            </w:r>
            <w:r w:rsidR="00D614A1" w:rsidRPr="00D614A1">
              <w:rPr>
                <w:rFonts w:ascii="Arial" w:eastAsia="Arial" w:hAnsi="Arial" w:cs="Arial"/>
              </w:rPr>
              <w:t>Nea Gyorffy</w:t>
            </w:r>
            <w:r w:rsidR="00D614A1">
              <w:rPr>
                <w:rFonts w:ascii="Arial" w:eastAsia="Arial" w:hAnsi="Arial" w:cs="Arial"/>
              </w:rPr>
              <w:t xml:space="preserve">, </w:t>
            </w:r>
            <w:r w:rsidR="00D614A1" w:rsidRPr="00D614A1">
              <w:rPr>
                <w:rFonts w:ascii="Arial" w:eastAsia="Arial" w:hAnsi="Arial" w:cs="Arial"/>
              </w:rPr>
              <w:t>Stuart Grainger</w:t>
            </w:r>
            <w:r w:rsidR="00D614A1">
              <w:rPr>
                <w:rFonts w:ascii="Arial" w:eastAsia="Arial" w:hAnsi="Arial" w:cs="Arial"/>
              </w:rPr>
              <w:t xml:space="preserve">, </w:t>
            </w:r>
            <w:r w:rsidR="00D614A1" w:rsidRPr="00D614A1">
              <w:rPr>
                <w:rFonts w:ascii="Arial" w:eastAsia="Arial" w:hAnsi="Arial" w:cs="Arial"/>
              </w:rPr>
              <w:t>Vincent Mulkerin</w:t>
            </w:r>
            <w:r w:rsidR="003D1F4C" w:rsidRPr="04D211D7">
              <w:rPr>
                <w:rFonts w:ascii="Arial" w:eastAsia="Arial" w:hAnsi="Arial" w:cs="Arial"/>
              </w:rPr>
              <w:t xml:space="preserve"> </w:t>
            </w:r>
            <w:r w:rsidR="004D3C38" w:rsidRPr="04D211D7">
              <w:rPr>
                <w:rFonts w:ascii="Arial" w:eastAsia="Arial" w:hAnsi="Arial" w:cs="Arial"/>
              </w:rPr>
              <w:t>(</w:t>
            </w:r>
            <w:r w:rsidR="00D614A1">
              <w:rPr>
                <w:rFonts w:ascii="Arial" w:eastAsia="Arial" w:hAnsi="Arial" w:cs="Arial"/>
              </w:rPr>
              <w:t>17</w:t>
            </w:r>
            <w:r w:rsidR="004D3C38" w:rsidRPr="04D211D7">
              <w:rPr>
                <w:rFonts w:ascii="Arial" w:eastAsia="Arial" w:hAnsi="Arial" w:cs="Arial"/>
              </w:rPr>
              <w:t>)</w:t>
            </w:r>
          </w:p>
          <w:p w14:paraId="1E4534C9" w14:textId="77777777" w:rsidR="00D96F48" w:rsidRDefault="00D96F48" w:rsidP="003D1F4C">
            <w:pPr>
              <w:spacing w:after="0" w:line="240" w:lineRule="auto"/>
              <w:rPr>
                <w:rFonts w:ascii="Arial" w:eastAsia="Arial" w:hAnsi="Arial" w:cs="Arial"/>
              </w:rPr>
            </w:pPr>
          </w:p>
          <w:p w14:paraId="4EB15C44" w14:textId="6A49AF90" w:rsidR="00851492" w:rsidRDefault="003D1F4C" w:rsidP="006E56FA">
            <w:pPr>
              <w:spacing w:after="0" w:line="240" w:lineRule="auto"/>
              <w:rPr>
                <w:rFonts w:ascii="Arial" w:eastAsia="Arial" w:hAnsi="Arial" w:cs="Arial"/>
              </w:rPr>
            </w:pPr>
            <w:r>
              <w:rPr>
                <w:rFonts w:ascii="Arial" w:eastAsia="Arial" w:hAnsi="Arial" w:cs="Arial"/>
              </w:rPr>
              <w:t>G</w:t>
            </w:r>
            <w:r w:rsidR="00851492">
              <w:rPr>
                <w:rFonts w:ascii="Arial" w:eastAsia="Arial" w:hAnsi="Arial" w:cs="Arial"/>
              </w:rPr>
              <w:t xml:space="preserve">uest: </w:t>
            </w:r>
            <w:r w:rsidR="0067397D">
              <w:rPr>
                <w:rFonts w:ascii="Arial" w:eastAsia="Arial" w:hAnsi="Arial" w:cs="Arial"/>
              </w:rPr>
              <w:t>Olivia Hedge</w:t>
            </w:r>
          </w:p>
          <w:p w14:paraId="4D933CD0" w14:textId="4F2B643D" w:rsidR="00851492" w:rsidRPr="006E56FA" w:rsidRDefault="00851492" w:rsidP="006E56FA">
            <w:pPr>
              <w:spacing w:after="0" w:line="240" w:lineRule="auto"/>
              <w:rPr>
                <w:rFonts w:ascii="Arial" w:eastAsia="Arial" w:hAnsi="Arial" w:cs="Arial"/>
              </w:rPr>
            </w:pPr>
          </w:p>
        </w:tc>
      </w:tr>
      <w:tr w:rsidR="00A66603" w:rsidRPr="0040145A" w14:paraId="6EA7EA9E" w14:textId="77777777" w:rsidTr="04D211D7">
        <w:trPr>
          <w:trHeight w:val="90"/>
        </w:trPr>
        <w:tc>
          <w:tcPr>
            <w:tcW w:w="1526" w:type="dxa"/>
            <w:shd w:val="clear" w:color="auto" w:fill="auto"/>
          </w:tcPr>
          <w:p w14:paraId="65A0ECDA" w14:textId="77777777" w:rsidR="00A66603" w:rsidRPr="0040145A" w:rsidRDefault="00A66603" w:rsidP="00B908E0">
            <w:pPr>
              <w:rPr>
                <w:rFonts w:ascii="Arial" w:hAnsi="Arial" w:cs="Arial"/>
              </w:rPr>
            </w:pPr>
            <w:r w:rsidRPr="0040145A">
              <w:rPr>
                <w:rFonts w:ascii="Arial" w:hAnsi="Arial" w:cs="Arial"/>
              </w:rPr>
              <w:t>Apologies</w:t>
            </w:r>
          </w:p>
        </w:tc>
        <w:tc>
          <w:tcPr>
            <w:tcW w:w="7229" w:type="dxa"/>
            <w:gridSpan w:val="3"/>
            <w:shd w:val="clear" w:color="auto" w:fill="auto"/>
          </w:tcPr>
          <w:p w14:paraId="6C1B4EB8" w14:textId="739B47AA" w:rsidR="00A66603" w:rsidRPr="004259E3" w:rsidRDefault="00D614A1" w:rsidP="00D614A1">
            <w:pPr>
              <w:spacing w:after="0" w:line="240" w:lineRule="auto"/>
              <w:rPr>
                <w:rFonts w:ascii="Arial" w:hAnsi="Arial" w:cs="Arial"/>
              </w:rPr>
            </w:pPr>
            <w:r w:rsidRPr="00D614A1">
              <w:rPr>
                <w:rFonts w:ascii="Arial" w:eastAsia="Arial" w:hAnsi="Arial" w:cs="Arial"/>
              </w:rPr>
              <w:t>David Gormley-O</w:t>
            </w:r>
            <w:r>
              <w:rPr>
                <w:rFonts w:ascii="Arial" w:eastAsia="Arial" w:hAnsi="Arial" w:cs="Arial"/>
              </w:rPr>
              <w:t>’</w:t>
            </w:r>
            <w:r w:rsidRPr="00D614A1">
              <w:rPr>
                <w:rFonts w:ascii="Arial" w:eastAsia="Arial" w:hAnsi="Arial" w:cs="Arial"/>
              </w:rPr>
              <w:t>Brien</w:t>
            </w:r>
            <w:r>
              <w:rPr>
                <w:rFonts w:ascii="Arial" w:hAnsi="Arial" w:cs="Arial"/>
              </w:rPr>
              <w:t xml:space="preserve">, </w:t>
            </w:r>
            <w:r w:rsidRPr="00D614A1">
              <w:rPr>
                <w:rFonts w:ascii="Arial" w:hAnsi="Arial" w:cs="Arial"/>
              </w:rPr>
              <w:t>Ian Scott</w:t>
            </w:r>
            <w:r>
              <w:rPr>
                <w:rFonts w:ascii="Arial" w:hAnsi="Arial" w:cs="Arial"/>
              </w:rPr>
              <w:t xml:space="preserve">, </w:t>
            </w:r>
            <w:r w:rsidRPr="00D614A1">
              <w:rPr>
                <w:rFonts w:ascii="Arial" w:hAnsi="Arial" w:cs="Arial"/>
              </w:rPr>
              <w:t>Johanna Bidwell</w:t>
            </w:r>
            <w:r>
              <w:rPr>
                <w:rFonts w:ascii="Arial" w:hAnsi="Arial" w:cs="Arial"/>
              </w:rPr>
              <w:t xml:space="preserve">, </w:t>
            </w:r>
            <w:r w:rsidRPr="00D614A1">
              <w:rPr>
                <w:rFonts w:ascii="Arial" w:hAnsi="Arial" w:cs="Arial"/>
              </w:rPr>
              <w:t>Justin Wals</w:t>
            </w:r>
            <w:r>
              <w:rPr>
                <w:rFonts w:ascii="Arial" w:hAnsi="Arial" w:cs="Arial"/>
              </w:rPr>
              <w:t xml:space="preserve">h, </w:t>
            </w:r>
            <w:r w:rsidRPr="00D614A1">
              <w:rPr>
                <w:rFonts w:ascii="Arial" w:hAnsi="Arial" w:cs="Arial"/>
              </w:rPr>
              <w:t>Mark Horner</w:t>
            </w:r>
            <w:r>
              <w:rPr>
                <w:rFonts w:ascii="Arial" w:hAnsi="Arial" w:cs="Arial"/>
              </w:rPr>
              <w:t xml:space="preserve">, </w:t>
            </w:r>
            <w:r w:rsidRPr="00D614A1">
              <w:rPr>
                <w:rFonts w:ascii="Arial" w:hAnsi="Arial" w:cs="Arial"/>
              </w:rPr>
              <w:t>Mary-Anne Thomas</w:t>
            </w:r>
            <w:r>
              <w:rPr>
                <w:rFonts w:ascii="Arial" w:hAnsi="Arial" w:cs="Arial"/>
              </w:rPr>
              <w:t xml:space="preserve">, </w:t>
            </w:r>
            <w:r w:rsidRPr="00D614A1">
              <w:rPr>
                <w:rFonts w:ascii="Arial" w:hAnsi="Arial" w:cs="Arial"/>
              </w:rPr>
              <w:t>Nea Gyorffy</w:t>
            </w:r>
            <w:r>
              <w:rPr>
                <w:rFonts w:ascii="Arial" w:hAnsi="Arial" w:cs="Arial"/>
              </w:rPr>
              <w:t xml:space="preserve">, </w:t>
            </w:r>
            <w:r w:rsidRPr="00D614A1">
              <w:rPr>
                <w:rFonts w:ascii="Arial" w:hAnsi="Arial" w:cs="Arial"/>
              </w:rPr>
              <w:t>Robert Bruhn</w:t>
            </w:r>
          </w:p>
        </w:tc>
      </w:tr>
    </w:tbl>
    <w:p w14:paraId="01E6FB8E" w14:textId="77777777" w:rsidR="00A66603" w:rsidRDefault="00A66603">
      <w:pPr>
        <w:spacing w:after="0" w:line="240" w:lineRule="auto"/>
        <w:jc w:val="center"/>
        <w:rPr>
          <w:rFonts w:ascii="Arial" w:eastAsia="Arial" w:hAnsi="Arial" w:cs="Arial"/>
          <w:b/>
          <w:sz w:val="28"/>
        </w:rPr>
      </w:pPr>
    </w:p>
    <w:p w14:paraId="5768D6A0" w14:textId="77777777" w:rsidR="00EF0384" w:rsidRDefault="00EF0384">
      <w:pPr>
        <w:spacing w:after="0" w:line="240" w:lineRule="auto"/>
        <w:rPr>
          <w:rFonts w:ascii="Arial" w:eastAsia="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tblGrid>
      <w:tr w:rsidR="00BD25B7" w:rsidRPr="007D0329" w14:paraId="197A2BED" w14:textId="77777777" w:rsidTr="04D211D7">
        <w:trPr>
          <w:trHeight w:val="390"/>
        </w:trPr>
        <w:tc>
          <w:tcPr>
            <w:tcW w:w="675" w:type="dxa"/>
            <w:shd w:val="clear" w:color="auto" w:fill="auto"/>
          </w:tcPr>
          <w:p w14:paraId="14B25445" w14:textId="77777777" w:rsidR="00BD25B7" w:rsidRPr="007D0329" w:rsidRDefault="00BD25B7" w:rsidP="00B908E0">
            <w:pPr>
              <w:rPr>
                <w:rFonts w:ascii="Arial" w:hAnsi="Arial" w:cs="Arial"/>
                <w:color w:val="202020"/>
                <w:shd w:val="clear" w:color="auto" w:fill="FFFFFF"/>
              </w:rPr>
            </w:pPr>
            <w:r w:rsidRPr="007D0329">
              <w:rPr>
                <w:rFonts w:ascii="Arial" w:hAnsi="Arial" w:cs="Arial"/>
                <w:color w:val="202020"/>
                <w:shd w:val="clear" w:color="auto" w:fill="FFFFFF"/>
              </w:rPr>
              <w:t>1</w:t>
            </w:r>
          </w:p>
        </w:tc>
        <w:tc>
          <w:tcPr>
            <w:tcW w:w="8080" w:type="dxa"/>
            <w:shd w:val="clear" w:color="auto" w:fill="auto"/>
          </w:tcPr>
          <w:p w14:paraId="41D8FD6E" w14:textId="66879AC6" w:rsidR="005C7A36" w:rsidRPr="00A3412E" w:rsidRDefault="005C7A36" w:rsidP="00B908E0">
            <w:pPr>
              <w:rPr>
                <w:rFonts w:ascii="Arial" w:hAnsi="Arial" w:cs="Arial"/>
                <w:i/>
                <w:iCs/>
                <w:color w:val="202020"/>
                <w:shd w:val="clear" w:color="auto" w:fill="FFFFFF"/>
              </w:rPr>
            </w:pPr>
            <w:r w:rsidRPr="00A3412E">
              <w:rPr>
                <w:rFonts w:ascii="Arial" w:hAnsi="Arial" w:cs="Arial"/>
                <w:i/>
                <w:iCs/>
                <w:color w:val="202020"/>
                <w:shd w:val="clear" w:color="auto" w:fill="FFFFFF"/>
              </w:rPr>
              <w:t>Introduction, Acknowledgement of Country</w:t>
            </w:r>
            <w:r w:rsidR="00071CA0">
              <w:rPr>
                <w:rFonts w:ascii="Arial" w:hAnsi="Arial" w:cs="Arial"/>
                <w:i/>
                <w:iCs/>
                <w:color w:val="202020"/>
                <w:shd w:val="clear" w:color="auto" w:fill="FFFFFF"/>
              </w:rPr>
              <w:t xml:space="preserve">, Opening Address </w:t>
            </w:r>
            <w:r w:rsidRPr="00A3412E">
              <w:rPr>
                <w:rFonts w:ascii="Arial" w:hAnsi="Arial" w:cs="Arial"/>
                <w:i/>
                <w:iCs/>
                <w:color w:val="202020"/>
                <w:shd w:val="clear" w:color="auto" w:fill="FFFFFF"/>
              </w:rPr>
              <w:t xml:space="preserve">and </w:t>
            </w:r>
            <w:r w:rsidR="00071CA0">
              <w:rPr>
                <w:rFonts w:ascii="Arial" w:hAnsi="Arial" w:cs="Arial"/>
                <w:i/>
                <w:iCs/>
                <w:color w:val="202020"/>
                <w:shd w:val="clear" w:color="auto" w:fill="FFFFFF"/>
              </w:rPr>
              <w:t>Strategy Launch</w:t>
            </w:r>
          </w:p>
          <w:p w14:paraId="07CA7B70" w14:textId="40E2C22A" w:rsidR="00F600FA" w:rsidRDefault="00071CA0" w:rsidP="00B908E0">
            <w:pPr>
              <w:rPr>
                <w:rFonts w:ascii="Arial" w:hAnsi="Arial" w:cs="Arial"/>
                <w:color w:val="000000"/>
              </w:rPr>
            </w:pPr>
            <w:r>
              <w:rPr>
                <w:rFonts w:ascii="Arial" w:hAnsi="Arial" w:cs="Arial"/>
                <w:color w:val="202020"/>
                <w:shd w:val="clear" w:color="auto" w:fill="FFFFFF"/>
              </w:rPr>
              <w:t>Lenka Thompson</w:t>
            </w:r>
            <w:r w:rsidR="00BD25B7" w:rsidRPr="00E54A18">
              <w:rPr>
                <w:rFonts w:ascii="Arial" w:hAnsi="Arial" w:cs="Arial"/>
                <w:color w:val="000000"/>
              </w:rPr>
              <w:t> </w:t>
            </w:r>
            <w:r w:rsidR="00851492">
              <w:rPr>
                <w:rFonts w:ascii="Arial" w:hAnsi="Arial" w:cs="Arial"/>
                <w:color w:val="000000"/>
              </w:rPr>
              <w:t xml:space="preserve">welcomed all to </w:t>
            </w:r>
            <w:r w:rsidR="00F600FA">
              <w:rPr>
                <w:rFonts w:ascii="Arial" w:hAnsi="Arial" w:cs="Arial"/>
                <w:color w:val="000000"/>
              </w:rPr>
              <w:t>the event</w:t>
            </w:r>
            <w:r w:rsidR="000044D9">
              <w:rPr>
                <w:rFonts w:ascii="Arial" w:hAnsi="Arial" w:cs="Arial"/>
                <w:color w:val="000000"/>
              </w:rPr>
              <w:t xml:space="preserve"> and gave the Acknowledgement of Country.</w:t>
            </w:r>
          </w:p>
          <w:p w14:paraId="2DFED42B" w14:textId="59AD3530" w:rsidR="00071CA0" w:rsidRDefault="00C8409D" w:rsidP="00CB79E7">
            <w:pPr>
              <w:rPr>
                <w:rFonts w:ascii="Arial" w:hAnsi="Arial" w:cs="Arial"/>
                <w:color w:val="000000" w:themeColor="text1"/>
              </w:rPr>
            </w:pPr>
            <w:r w:rsidRPr="2A29B118">
              <w:rPr>
                <w:rFonts w:ascii="Arial" w:hAnsi="Arial" w:cs="Arial"/>
                <w:color w:val="000000" w:themeColor="text1"/>
              </w:rPr>
              <w:lastRenderedPageBreak/>
              <w:t xml:space="preserve">Lenka Thompson </w:t>
            </w:r>
            <w:r w:rsidR="000044D9" w:rsidRPr="2A29B118">
              <w:rPr>
                <w:rFonts w:ascii="Arial" w:hAnsi="Arial" w:cs="Arial"/>
                <w:color w:val="000000" w:themeColor="text1"/>
              </w:rPr>
              <w:t xml:space="preserve">then </w:t>
            </w:r>
            <w:r w:rsidR="00F600FA" w:rsidRPr="2A29B118">
              <w:rPr>
                <w:rFonts w:ascii="Arial" w:hAnsi="Arial" w:cs="Arial"/>
                <w:color w:val="000000" w:themeColor="text1"/>
              </w:rPr>
              <w:t xml:space="preserve">introduced </w:t>
            </w:r>
            <w:r w:rsidR="00071CA0">
              <w:rPr>
                <w:rFonts w:ascii="Arial" w:hAnsi="Arial" w:cs="Arial"/>
                <w:color w:val="000000" w:themeColor="text1"/>
              </w:rPr>
              <w:t xml:space="preserve">Deputy Mayor, Cllr Jennifer Anderson who gave an opening address, outlining Council’s Climate response identifying synergies and commonalities with the work that MRSG is doing in the community. </w:t>
            </w:r>
          </w:p>
          <w:p w14:paraId="4C22A3D1" w14:textId="77777777" w:rsidR="009B1DC4" w:rsidRDefault="00071CA0" w:rsidP="00071CA0">
            <w:pPr>
              <w:rPr>
                <w:rFonts w:ascii="Arial" w:hAnsi="Arial" w:cs="Arial"/>
                <w:color w:val="000000"/>
              </w:rPr>
            </w:pPr>
            <w:r>
              <w:rPr>
                <w:rFonts w:ascii="Arial" w:hAnsi="Arial" w:cs="Arial"/>
                <w:color w:val="000000"/>
              </w:rPr>
              <w:t>After thanking Cllr Anderson, Lenka Thompson and Jenny Holiday gave a short presentation, including a question and answer session, to launch the MRSG 2023-25 Strategy.</w:t>
            </w:r>
          </w:p>
          <w:p w14:paraId="7390EA51" w14:textId="68165A21" w:rsidR="00315359" w:rsidRPr="00F600FA" w:rsidRDefault="00315359" w:rsidP="00071CA0">
            <w:pPr>
              <w:rPr>
                <w:rFonts w:ascii="Arial" w:hAnsi="Arial" w:cs="Arial"/>
                <w:color w:val="000000"/>
              </w:rPr>
            </w:pPr>
            <w:r>
              <w:rPr>
                <w:rFonts w:ascii="Arial" w:hAnsi="Arial" w:cs="Arial"/>
                <w:color w:val="000000"/>
              </w:rPr>
              <w:t>Prior to the commencement of the formal AGM, Olivia Hedge gave a short presentation of the ‘Electrify 3442’ project which is being run as a project of the Renewable Energy Action Group and supported by the Sustainable Homes Action Group.</w:t>
            </w:r>
          </w:p>
        </w:tc>
      </w:tr>
      <w:tr w:rsidR="00323F7C" w:rsidRPr="007D0329" w14:paraId="6A943220" w14:textId="77777777" w:rsidTr="04D211D7">
        <w:trPr>
          <w:trHeight w:val="390"/>
        </w:trPr>
        <w:tc>
          <w:tcPr>
            <w:tcW w:w="675" w:type="dxa"/>
            <w:shd w:val="clear" w:color="auto" w:fill="auto"/>
          </w:tcPr>
          <w:p w14:paraId="30796F45" w14:textId="7724C269" w:rsidR="00323F7C" w:rsidRPr="007D0329" w:rsidRDefault="00553B4B" w:rsidP="00B908E0">
            <w:pPr>
              <w:rPr>
                <w:rFonts w:ascii="Arial" w:hAnsi="Arial" w:cs="Arial"/>
                <w:color w:val="202020"/>
                <w:shd w:val="clear" w:color="auto" w:fill="FFFFFF"/>
              </w:rPr>
            </w:pPr>
            <w:r>
              <w:rPr>
                <w:rFonts w:ascii="Arial" w:hAnsi="Arial" w:cs="Arial"/>
                <w:color w:val="202020"/>
                <w:shd w:val="clear" w:color="auto" w:fill="FFFFFF"/>
              </w:rPr>
              <w:lastRenderedPageBreak/>
              <w:t>2</w:t>
            </w:r>
          </w:p>
        </w:tc>
        <w:tc>
          <w:tcPr>
            <w:tcW w:w="8080" w:type="dxa"/>
            <w:shd w:val="clear" w:color="auto" w:fill="auto"/>
          </w:tcPr>
          <w:p w14:paraId="24C9D2FB" w14:textId="52D5708F" w:rsidR="000044D9" w:rsidRDefault="000044D9" w:rsidP="00323F7C">
            <w:pPr>
              <w:spacing w:after="0" w:line="240" w:lineRule="auto"/>
              <w:rPr>
                <w:rFonts w:ascii="Arial" w:hAnsi="Arial" w:cs="Arial"/>
                <w:i/>
                <w:iCs/>
                <w:color w:val="202020"/>
                <w:shd w:val="clear" w:color="auto" w:fill="FFFFFF"/>
              </w:rPr>
            </w:pPr>
            <w:r w:rsidRPr="000044D9">
              <w:rPr>
                <w:rFonts w:ascii="Arial" w:hAnsi="Arial" w:cs="Arial"/>
                <w:i/>
                <w:iCs/>
                <w:color w:val="202020"/>
                <w:shd w:val="clear" w:color="auto" w:fill="FFFFFF"/>
              </w:rPr>
              <w:t>Annual General Meeting</w:t>
            </w:r>
            <w:r w:rsidR="00A54DB6">
              <w:rPr>
                <w:rFonts w:ascii="Arial" w:hAnsi="Arial" w:cs="Arial"/>
                <w:i/>
                <w:iCs/>
                <w:color w:val="202020"/>
                <w:shd w:val="clear" w:color="auto" w:fill="FFFFFF"/>
              </w:rPr>
              <w:t xml:space="preserve"> </w:t>
            </w:r>
          </w:p>
          <w:p w14:paraId="2C5B7CD4" w14:textId="77777777" w:rsidR="00A54DB6" w:rsidRPr="000044D9" w:rsidRDefault="00A54DB6" w:rsidP="00323F7C">
            <w:pPr>
              <w:spacing w:after="0" w:line="240" w:lineRule="auto"/>
              <w:rPr>
                <w:rFonts w:ascii="Arial" w:hAnsi="Arial" w:cs="Arial"/>
                <w:i/>
                <w:iCs/>
                <w:color w:val="202020"/>
                <w:shd w:val="clear" w:color="auto" w:fill="FFFFFF"/>
              </w:rPr>
            </w:pPr>
          </w:p>
          <w:p w14:paraId="3D0EEF5C" w14:textId="4352E0E8" w:rsidR="00851492" w:rsidRDefault="007C0928" w:rsidP="00323F7C">
            <w:pPr>
              <w:spacing w:after="0" w:line="240" w:lineRule="auto"/>
              <w:rPr>
                <w:rFonts w:ascii="Arial" w:hAnsi="Arial" w:cs="Arial"/>
                <w:color w:val="202020"/>
                <w:shd w:val="clear" w:color="auto" w:fill="FFFFFF"/>
              </w:rPr>
            </w:pPr>
            <w:r>
              <w:rPr>
                <w:rFonts w:ascii="Arial" w:hAnsi="Arial" w:cs="Arial"/>
                <w:color w:val="202020"/>
                <w:shd w:val="clear" w:color="auto" w:fill="FFFFFF"/>
              </w:rPr>
              <w:t xml:space="preserve">The formal AGM commenced at </w:t>
            </w:r>
            <w:r w:rsidR="00071CA0">
              <w:rPr>
                <w:rFonts w:ascii="Arial" w:hAnsi="Arial" w:cs="Arial"/>
                <w:color w:val="202020"/>
                <w:shd w:val="clear" w:color="auto" w:fill="FFFFFF"/>
              </w:rPr>
              <w:t>4</w:t>
            </w:r>
            <w:r>
              <w:rPr>
                <w:rFonts w:ascii="Arial" w:hAnsi="Arial" w:cs="Arial"/>
                <w:color w:val="202020"/>
                <w:shd w:val="clear" w:color="auto" w:fill="FFFFFF"/>
              </w:rPr>
              <w:t>:</w:t>
            </w:r>
            <w:r w:rsidR="00071CA0">
              <w:rPr>
                <w:rFonts w:ascii="Arial" w:hAnsi="Arial" w:cs="Arial"/>
                <w:color w:val="202020"/>
                <w:shd w:val="clear" w:color="auto" w:fill="FFFFFF"/>
              </w:rPr>
              <w:t>05</w:t>
            </w:r>
            <w:r>
              <w:rPr>
                <w:rFonts w:ascii="Arial" w:hAnsi="Arial" w:cs="Arial"/>
                <w:color w:val="202020"/>
                <w:shd w:val="clear" w:color="auto" w:fill="FFFFFF"/>
              </w:rPr>
              <w:t xml:space="preserve"> pm, and James Mackenzie (</w:t>
            </w:r>
            <w:r w:rsidR="00002B9A">
              <w:rPr>
                <w:rFonts w:ascii="Arial" w:hAnsi="Arial" w:cs="Arial"/>
                <w:color w:val="202020"/>
                <w:shd w:val="clear" w:color="auto" w:fill="FFFFFF"/>
              </w:rPr>
              <w:t>Secretary) determined</w:t>
            </w:r>
            <w:r w:rsidR="006870EE">
              <w:rPr>
                <w:rFonts w:ascii="Arial" w:hAnsi="Arial" w:cs="Arial"/>
                <w:color w:val="202020"/>
                <w:shd w:val="clear" w:color="auto" w:fill="FFFFFF"/>
              </w:rPr>
              <w:t xml:space="preserve"> </w:t>
            </w:r>
            <w:r w:rsidR="00851492">
              <w:rPr>
                <w:rFonts w:ascii="Arial" w:hAnsi="Arial" w:cs="Arial"/>
                <w:color w:val="202020"/>
                <w:shd w:val="clear" w:color="auto" w:fill="FFFFFF"/>
              </w:rPr>
              <w:t>the number of attendees present as follows:</w:t>
            </w:r>
          </w:p>
          <w:p w14:paraId="316D4B24" w14:textId="77777777" w:rsidR="00851492" w:rsidRDefault="00851492" w:rsidP="00323F7C">
            <w:pPr>
              <w:spacing w:after="0" w:line="240" w:lineRule="auto"/>
              <w:rPr>
                <w:rFonts w:ascii="Arial" w:hAnsi="Arial" w:cs="Arial"/>
                <w:color w:val="202020"/>
                <w:shd w:val="clear" w:color="auto" w:fill="FFFFFF"/>
              </w:rPr>
            </w:pPr>
          </w:p>
          <w:p w14:paraId="59C180CF" w14:textId="76028FC7" w:rsidR="00851492" w:rsidRDefault="006870EE" w:rsidP="00323F7C">
            <w:pPr>
              <w:spacing w:after="0" w:line="240" w:lineRule="auto"/>
              <w:rPr>
                <w:rFonts w:ascii="Arial" w:hAnsi="Arial" w:cs="Arial"/>
                <w:color w:val="202020"/>
                <w:shd w:val="clear" w:color="auto" w:fill="FFFFFF"/>
              </w:rPr>
            </w:pPr>
            <w:r>
              <w:rPr>
                <w:rFonts w:ascii="Arial" w:hAnsi="Arial" w:cs="Arial"/>
                <w:color w:val="202020"/>
                <w:shd w:val="clear" w:color="auto" w:fill="FFFFFF"/>
              </w:rPr>
              <w:t>M</w:t>
            </w:r>
            <w:r w:rsidR="00851492">
              <w:rPr>
                <w:rFonts w:ascii="Arial" w:hAnsi="Arial" w:cs="Arial"/>
                <w:color w:val="202020"/>
                <w:shd w:val="clear" w:color="auto" w:fill="FFFFFF"/>
              </w:rPr>
              <w:t xml:space="preserve">embers with voting rights present: </w:t>
            </w:r>
            <w:r w:rsidR="00071CA0">
              <w:rPr>
                <w:rFonts w:ascii="Arial" w:hAnsi="Arial" w:cs="Arial"/>
                <w:color w:val="202020"/>
                <w:shd w:val="clear" w:color="auto" w:fill="FFFFFF"/>
              </w:rPr>
              <w:t>48</w:t>
            </w:r>
            <w:r>
              <w:rPr>
                <w:rFonts w:ascii="Arial" w:hAnsi="Arial" w:cs="Arial"/>
                <w:color w:val="202020"/>
                <w:shd w:val="clear" w:color="auto" w:fill="FFFFFF"/>
              </w:rPr>
              <w:t xml:space="preserve"> </w:t>
            </w:r>
          </w:p>
          <w:p w14:paraId="6B9384A2" w14:textId="76747B5A" w:rsidR="00851492" w:rsidRDefault="647F5079" w:rsidP="00323F7C">
            <w:pPr>
              <w:spacing w:after="0" w:line="240" w:lineRule="auto"/>
              <w:rPr>
                <w:rFonts w:ascii="Arial" w:hAnsi="Arial" w:cs="Arial"/>
                <w:color w:val="202020"/>
                <w:shd w:val="clear" w:color="auto" w:fill="FFFFFF"/>
              </w:rPr>
            </w:pPr>
            <w:r>
              <w:rPr>
                <w:rFonts w:ascii="Arial" w:hAnsi="Arial" w:cs="Arial"/>
                <w:color w:val="202020"/>
                <w:shd w:val="clear" w:color="auto" w:fill="FFFFFF"/>
              </w:rPr>
              <w:t>P</w:t>
            </w:r>
            <w:r w:rsidR="00851492">
              <w:rPr>
                <w:rFonts w:ascii="Arial" w:hAnsi="Arial" w:cs="Arial"/>
                <w:color w:val="202020"/>
                <w:shd w:val="clear" w:color="auto" w:fill="FFFFFF"/>
              </w:rPr>
              <w:t xml:space="preserve">roxy votes assigned to members present: </w:t>
            </w:r>
            <w:r w:rsidR="00071CA0">
              <w:rPr>
                <w:rFonts w:ascii="Arial" w:hAnsi="Arial" w:cs="Arial"/>
                <w:color w:val="202020"/>
                <w:shd w:val="clear" w:color="auto" w:fill="FFFFFF"/>
              </w:rPr>
              <w:t>17</w:t>
            </w:r>
          </w:p>
          <w:p w14:paraId="714130F5" w14:textId="63AAF3BE" w:rsidR="00851492" w:rsidRDefault="00851492" w:rsidP="00323F7C">
            <w:pPr>
              <w:spacing w:after="0" w:line="240" w:lineRule="auto"/>
              <w:rPr>
                <w:rFonts w:ascii="Arial" w:eastAsia="Arial" w:hAnsi="Arial" w:cs="Arial"/>
              </w:rPr>
            </w:pPr>
          </w:p>
          <w:p w14:paraId="30559D76" w14:textId="60B06FB9" w:rsidR="00851492" w:rsidRDefault="00851492" w:rsidP="00323F7C">
            <w:pPr>
              <w:spacing w:after="0" w:line="240" w:lineRule="auto"/>
              <w:rPr>
                <w:rFonts w:ascii="Arial" w:eastAsia="Arial" w:hAnsi="Arial" w:cs="Arial"/>
              </w:rPr>
            </w:pPr>
            <w:r>
              <w:rPr>
                <w:rFonts w:ascii="Arial" w:eastAsia="Arial" w:hAnsi="Arial" w:cs="Arial"/>
              </w:rPr>
              <w:t xml:space="preserve">Given the total number of members </w:t>
            </w:r>
            <w:r w:rsidR="009D5E9D">
              <w:rPr>
                <w:rFonts w:ascii="Arial" w:eastAsia="Arial" w:hAnsi="Arial" w:cs="Arial"/>
              </w:rPr>
              <w:t xml:space="preserve">represented exceeded </w:t>
            </w:r>
            <w:r w:rsidR="00071CA0">
              <w:rPr>
                <w:rFonts w:ascii="Arial" w:eastAsia="Arial" w:hAnsi="Arial" w:cs="Arial"/>
              </w:rPr>
              <w:t xml:space="preserve">the minimum required (being 30 members) </w:t>
            </w:r>
            <w:r w:rsidR="00002B9A">
              <w:rPr>
                <w:rFonts w:ascii="Arial" w:eastAsia="Arial" w:hAnsi="Arial" w:cs="Arial"/>
              </w:rPr>
              <w:t>t</w:t>
            </w:r>
            <w:r w:rsidR="006870EE">
              <w:rPr>
                <w:rFonts w:ascii="Arial" w:eastAsia="Arial" w:hAnsi="Arial" w:cs="Arial"/>
              </w:rPr>
              <w:t>he meeting was declared to be quorate.</w:t>
            </w:r>
          </w:p>
          <w:p w14:paraId="3DAE80E9" w14:textId="3C9B6571" w:rsidR="00323F7C" w:rsidRPr="00D76F87" w:rsidRDefault="00323F7C" w:rsidP="006870EE">
            <w:pPr>
              <w:spacing w:after="0" w:line="240" w:lineRule="auto"/>
              <w:rPr>
                <w:rFonts w:ascii="Arial" w:hAnsi="Arial" w:cs="Arial"/>
                <w:color w:val="202020"/>
                <w:shd w:val="clear" w:color="auto" w:fill="FFFFFF"/>
              </w:rPr>
            </w:pPr>
          </w:p>
        </w:tc>
      </w:tr>
      <w:tr w:rsidR="00BD25B7" w:rsidRPr="007D0329" w14:paraId="600CDF25" w14:textId="77777777" w:rsidTr="04D211D7">
        <w:trPr>
          <w:trHeight w:val="390"/>
        </w:trPr>
        <w:tc>
          <w:tcPr>
            <w:tcW w:w="675" w:type="dxa"/>
            <w:shd w:val="clear" w:color="auto" w:fill="auto"/>
          </w:tcPr>
          <w:p w14:paraId="7EF3D85E" w14:textId="248BD176" w:rsidR="00BD25B7" w:rsidRPr="007D0329" w:rsidRDefault="00553B4B" w:rsidP="00B908E0">
            <w:pPr>
              <w:rPr>
                <w:rFonts w:ascii="Arial" w:hAnsi="Arial" w:cs="Arial"/>
                <w:color w:val="202020"/>
                <w:shd w:val="clear" w:color="auto" w:fill="FFFFFF"/>
              </w:rPr>
            </w:pPr>
            <w:r>
              <w:rPr>
                <w:rFonts w:ascii="Arial" w:hAnsi="Arial" w:cs="Arial"/>
                <w:color w:val="202020"/>
                <w:shd w:val="clear" w:color="auto" w:fill="FFFFFF"/>
              </w:rPr>
              <w:t>3</w:t>
            </w:r>
          </w:p>
        </w:tc>
        <w:tc>
          <w:tcPr>
            <w:tcW w:w="8080" w:type="dxa"/>
            <w:shd w:val="clear" w:color="auto" w:fill="auto"/>
          </w:tcPr>
          <w:p w14:paraId="7C810CE2" w14:textId="7E0975A8" w:rsidR="00A3412E" w:rsidRDefault="00A3412E" w:rsidP="00B02716">
            <w:pPr>
              <w:spacing w:after="0" w:line="240" w:lineRule="auto"/>
              <w:rPr>
                <w:rFonts w:ascii="Arial" w:eastAsia="Arial" w:hAnsi="Arial" w:cs="Arial"/>
                <w:i/>
              </w:rPr>
            </w:pPr>
            <w:r>
              <w:rPr>
                <w:rFonts w:ascii="Arial" w:eastAsia="Arial" w:hAnsi="Arial" w:cs="Arial"/>
                <w:i/>
              </w:rPr>
              <w:t>Acceptance of 202</w:t>
            </w:r>
            <w:r w:rsidR="00071CA0">
              <w:rPr>
                <w:rFonts w:ascii="Arial" w:eastAsia="Arial" w:hAnsi="Arial" w:cs="Arial"/>
                <w:i/>
              </w:rPr>
              <w:t>2</w:t>
            </w:r>
            <w:r>
              <w:rPr>
                <w:rFonts w:ascii="Arial" w:eastAsia="Arial" w:hAnsi="Arial" w:cs="Arial"/>
                <w:i/>
              </w:rPr>
              <w:t xml:space="preserve"> AGM </w:t>
            </w:r>
            <w:r w:rsidR="00464E6C">
              <w:rPr>
                <w:rFonts w:ascii="Arial" w:eastAsia="Arial" w:hAnsi="Arial" w:cs="Arial"/>
                <w:i/>
              </w:rPr>
              <w:t>m</w:t>
            </w:r>
            <w:r>
              <w:rPr>
                <w:rFonts w:ascii="Arial" w:eastAsia="Arial" w:hAnsi="Arial" w:cs="Arial"/>
                <w:i/>
              </w:rPr>
              <w:t>inutes</w:t>
            </w:r>
          </w:p>
          <w:p w14:paraId="739F412F" w14:textId="77777777" w:rsidR="00A3412E" w:rsidRDefault="00A3412E" w:rsidP="00B02716">
            <w:pPr>
              <w:spacing w:after="0" w:line="240" w:lineRule="auto"/>
              <w:rPr>
                <w:rFonts w:ascii="Arial" w:eastAsia="Arial" w:hAnsi="Arial" w:cs="Arial"/>
                <w:i/>
              </w:rPr>
            </w:pPr>
          </w:p>
          <w:p w14:paraId="4711E8E1" w14:textId="5B062CDB" w:rsidR="00B02716" w:rsidRPr="00A3412E" w:rsidRDefault="002A589A" w:rsidP="00B02716">
            <w:pPr>
              <w:spacing w:after="0" w:line="240" w:lineRule="auto"/>
              <w:rPr>
                <w:rFonts w:ascii="Arial" w:eastAsia="Arial" w:hAnsi="Arial" w:cs="Arial"/>
                <w:iCs/>
              </w:rPr>
            </w:pPr>
            <w:r>
              <w:rPr>
                <w:rFonts w:ascii="Arial" w:eastAsia="Arial" w:hAnsi="Arial" w:cs="Arial"/>
                <w:iCs/>
              </w:rPr>
              <w:t xml:space="preserve">James Mackenzie moved that </w:t>
            </w:r>
            <w:r w:rsidR="00B02716" w:rsidRPr="00F600FA">
              <w:rPr>
                <w:rFonts w:ascii="Arial" w:eastAsia="Arial" w:hAnsi="Arial" w:cs="Arial"/>
              </w:rPr>
              <w:t>the minutes of the 20</w:t>
            </w:r>
            <w:r w:rsidR="006870EE" w:rsidRPr="00F600FA">
              <w:rPr>
                <w:rFonts w:ascii="Arial" w:eastAsia="Arial" w:hAnsi="Arial" w:cs="Arial"/>
              </w:rPr>
              <w:t>2</w:t>
            </w:r>
            <w:r w:rsidR="00071CA0">
              <w:rPr>
                <w:rFonts w:ascii="Arial" w:eastAsia="Arial" w:hAnsi="Arial" w:cs="Arial"/>
              </w:rPr>
              <w:t>2</w:t>
            </w:r>
            <w:r w:rsidR="00140D53">
              <w:rPr>
                <w:rFonts w:ascii="Arial" w:eastAsia="Arial" w:hAnsi="Arial" w:cs="Arial"/>
              </w:rPr>
              <w:t xml:space="preserve"> </w:t>
            </w:r>
            <w:r w:rsidR="00B02716" w:rsidRPr="00F600FA">
              <w:rPr>
                <w:rFonts w:ascii="Arial" w:eastAsia="Arial" w:hAnsi="Arial" w:cs="Arial"/>
              </w:rPr>
              <w:t>AGM be accepted.</w:t>
            </w:r>
          </w:p>
          <w:p w14:paraId="151FD3D0" w14:textId="547EC524" w:rsidR="00B02716" w:rsidRPr="00F600FA" w:rsidRDefault="00B02716" w:rsidP="00B02716">
            <w:pPr>
              <w:spacing w:after="0" w:line="240" w:lineRule="auto"/>
              <w:rPr>
                <w:rFonts w:ascii="Arial" w:eastAsia="Arial" w:hAnsi="Arial" w:cs="Arial"/>
              </w:rPr>
            </w:pPr>
          </w:p>
          <w:p w14:paraId="0DFEC0BB" w14:textId="2B2A05B2" w:rsidR="00B02716" w:rsidRPr="00F600FA" w:rsidRDefault="00B02716" w:rsidP="00B02716">
            <w:pPr>
              <w:spacing w:after="0" w:line="240" w:lineRule="auto"/>
              <w:rPr>
                <w:rFonts w:ascii="Arial" w:eastAsia="Arial" w:hAnsi="Arial" w:cs="Arial"/>
              </w:rPr>
            </w:pPr>
            <w:r w:rsidRPr="00F600FA">
              <w:rPr>
                <w:rFonts w:ascii="Arial" w:eastAsia="Arial" w:hAnsi="Arial" w:cs="Arial"/>
              </w:rPr>
              <w:t>Seconded:</w:t>
            </w:r>
            <w:r w:rsidR="002A77C1" w:rsidRPr="00F600FA">
              <w:rPr>
                <w:rFonts w:ascii="Arial" w:eastAsia="Arial" w:hAnsi="Arial" w:cs="Arial"/>
              </w:rPr>
              <w:t xml:space="preserve"> </w:t>
            </w:r>
            <w:r w:rsidR="00071CA0">
              <w:rPr>
                <w:rFonts w:ascii="Arial" w:eastAsia="Arial" w:hAnsi="Arial" w:cs="Arial"/>
              </w:rPr>
              <w:t>David Thomas</w:t>
            </w:r>
          </w:p>
          <w:p w14:paraId="76877060" w14:textId="77777777" w:rsidR="00FC2193" w:rsidRDefault="00FC2193" w:rsidP="00B02716">
            <w:pPr>
              <w:spacing w:after="0" w:line="240" w:lineRule="auto"/>
              <w:rPr>
                <w:rFonts w:ascii="Arial" w:eastAsia="Arial" w:hAnsi="Arial" w:cs="Arial"/>
              </w:rPr>
            </w:pPr>
          </w:p>
          <w:p w14:paraId="489E363D" w14:textId="3D3EE68A" w:rsidR="00B426E6" w:rsidRPr="001D114B" w:rsidRDefault="00B426E6" w:rsidP="00B426E6">
            <w:pPr>
              <w:spacing w:after="0" w:line="240" w:lineRule="auto"/>
              <w:rPr>
                <w:rFonts w:ascii="Arial" w:eastAsia="Arial" w:hAnsi="Arial" w:cs="Arial"/>
              </w:rPr>
            </w:pPr>
            <w:r w:rsidRPr="001D114B">
              <w:rPr>
                <w:rFonts w:ascii="Arial" w:eastAsia="Arial" w:hAnsi="Arial" w:cs="Arial"/>
              </w:rPr>
              <w:t>All present (who had attended the 202</w:t>
            </w:r>
            <w:r w:rsidR="00071CA0">
              <w:rPr>
                <w:rFonts w:ascii="Arial" w:eastAsia="Arial" w:hAnsi="Arial" w:cs="Arial"/>
              </w:rPr>
              <w:t>2</w:t>
            </w:r>
            <w:r w:rsidRPr="001D114B">
              <w:rPr>
                <w:rFonts w:ascii="Arial" w:eastAsia="Arial" w:hAnsi="Arial" w:cs="Arial"/>
              </w:rPr>
              <w:t xml:space="preserve"> AGM) were in favour, thus the </w:t>
            </w:r>
            <w:r w:rsidR="002B4F7B" w:rsidRPr="001D114B">
              <w:rPr>
                <w:rFonts w:ascii="Arial" w:eastAsia="Arial" w:hAnsi="Arial" w:cs="Arial"/>
              </w:rPr>
              <w:t>minutes of the 202</w:t>
            </w:r>
            <w:r w:rsidR="00071CA0">
              <w:rPr>
                <w:rFonts w:ascii="Arial" w:eastAsia="Arial" w:hAnsi="Arial" w:cs="Arial"/>
              </w:rPr>
              <w:t>2</w:t>
            </w:r>
            <w:r w:rsidR="002B4F7B" w:rsidRPr="001D114B">
              <w:rPr>
                <w:rFonts w:ascii="Arial" w:eastAsia="Arial" w:hAnsi="Arial" w:cs="Arial"/>
              </w:rPr>
              <w:t xml:space="preserve"> AGM were accepted</w:t>
            </w:r>
            <w:r w:rsidRPr="001D114B">
              <w:rPr>
                <w:rFonts w:ascii="Arial" w:eastAsia="Arial" w:hAnsi="Arial" w:cs="Arial"/>
              </w:rPr>
              <w:t>.</w:t>
            </w:r>
          </w:p>
          <w:p w14:paraId="403F8638" w14:textId="4B7B69C1" w:rsidR="00B665EB" w:rsidRPr="00D76F87" w:rsidRDefault="00B665EB" w:rsidP="00B074C9">
            <w:pPr>
              <w:spacing w:after="0" w:line="240" w:lineRule="auto"/>
              <w:rPr>
                <w:rFonts w:ascii="Arial" w:hAnsi="Arial" w:cs="Arial"/>
                <w:color w:val="202020"/>
                <w:shd w:val="clear" w:color="auto" w:fill="FFFFFF"/>
              </w:rPr>
            </w:pPr>
          </w:p>
        </w:tc>
      </w:tr>
      <w:tr w:rsidR="00BD25B7" w:rsidRPr="00F600FA" w14:paraId="0E4811D0" w14:textId="77777777" w:rsidTr="04D211D7">
        <w:tc>
          <w:tcPr>
            <w:tcW w:w="675" w:type="dxa"/>
            <w:shd w:val="clear" w:color="auto" w:fill="auto"/>
          </w:tcPr>
          <w:p w14:paraId="68D96F3F" w14:textId="4E9CDA82" w:rsidR="00BD25B7" w:rsidRPr="00703B03" w:rsidRDefault="00606F23" w:rsidP="00B908E0">
            <w:pPr>
              <w:rPr>
                <w:rFonts w:ascii="Arial" w:hAnsi="Arial" w:cs="Arial"/>
                <w:color w:val="202020"/>
                <w:shd w:val="clear" w:color="auto" w:fill="FFFFFF"/>
              </w:rPr>
            </w:pPr>
            <w:r>
              <w:rPr>
                <w:rFonts w:ascii="Arial" w:hAnsi="Arial" w:cs="Arial"/>
                <w:color w:val="202020"/>
                <w:shd w:val="clear" w:color="auto" w:fill="FFFFFF"/>
              </w:rPr>
              <w:t>4</w:t>
            </w:r>
          </w:p>
        </w:tc>
        <w:tc>
          <w:tcPr>
            <w:tcW w:w="8080" w:type="dxa"/>
            <w:shd w:val="clear" w:color="auto" w:fill="auto"/>
          </w:tcPr>
          <w:p w14:paraId="788DB7CC" w14:textId="77777777" w:rsidR="00BD25B7" w:rsidRPr="00703B03" w:rsidRDefault="00BD25B7" w:rsidP="00B908E0">
            <w:pPr>
              <w:rPr>
                <w:rFonts w:ascii="Arial" w:eastAsia="Arial" w:hAnsi="Arial" w:cs="Arial"/>
                <w:b/>
                <w:bCs/>
              </w:rPr>
            </w:pPr>
            <w:r w:rsidRPr="00703B03">
              <w:rPr>
                <w:rFonts w:ascii="Arial" w:eastAsia="Arial" w:hAnsi="Arial" w:cs="Arial"/>
                <w:b/>
                <w:bCs/>
              </w:rPr>
              <w:t>Reports</w:t>
            </w:r>
          </w:p>
          <w:p w14:paraId="6EEDAE0E" w14:textId="1DA2972D" w:rsidR="00BD25B7" w:rsidRPr="00703B03" w:rsidRDefault="00071CA0" w:rsidP="00B908E0">
            <w:pPr>
              <w:rPr>
                <w:rFonts w:ascii="Arial" w:eastAsia="Arial" w:hAnsi="Arial" w:cs="Arial"/>
                <w:b/>
                <w:bCs/>
              </w:rPr>
            </w:pPr>
            <w:r>
              <w:rPr>
                <w:rFonts w:ascii="Arial" w:eastAsia="Arial" w:hAnsi="Arial" w:cs="Arial"/>
                <w:b/>
                <w:bCs/>
              </w:rPr>
              <w:t>President’</w:t>
            </w:r>
            <w:r w:rsidR="000044D9" w:rsidRPr="00703B03">
              <w:rPr>
                <w:rFonts w:ascii="Arial" w:eastAsia="Arial" w:hAnsi="Arial" w:cs="Arial"/>
                <w:b/>
                <w:bCs/>
              </w:rPr>
              <w:t xml:space="preserve">s </w:t>
            </w:r>
            <w:r w:rsidR="00BD25B7" w:rsidRPr="00703B03">
              <w:rPr>
                <w:rFonts w:ascii="Arial" w:eastAsia="Arial" w:hAnsi="Arial" w:cs="Arial"/>
                <w:b/>
                <w:bCs/>
              </w:rPr>
              <w:t>Report</w:t>
            </w:r>
          </w:p>
          <w:p w14:paraId="6ADEBD32" w14:textId="77777777" w:rsidR="003114C1" w:rsidRDefault="00071CA0" w:rsidP="00B908E0">
            <w:pPr>
              <w:rPr>
                <w:rFonts w:ascii="Arial" w:eastAsia="Arial" w:hAnsi="Arial" w:cs="Arial"/>
              </w:rPr>
            </w:pPr>
            <w:r>
              <w:rPr>
                <w:rFonts w:ascii="Arial" w:eastAsia="Arial" w:hAnsi="Arial" w:cs="Arial"/>
              </w:rPr>
              <w:t>Lenka Thompson gave a brief verbal report thanking the committee members and Action Group Leaders for their hard work and support over the last 12 months. She highlighted a number of key activities held throughout the year, including events held under the Sustainable Living Festivals program, as well as the ongoing success of the Woodend Farmers Market, specifically acknowledging the work of Matty B and his team of volunteers.</w:t>
            </w:r>
          </w:p>
          <w:p w14:paraId="078956F7" w14:textId="2BBEB545" w:rsidR="00B02529" w:rsidRPr="00703B03" w:rsidRDefault="003114C1" w:rsidP="00B02529">
            <w:pPr>
              <w:spacing w:after="0" w:line="240" w:lineRule="auto"/>
              <w:rPr>
                <w:rFonts w:ascii="Arial" w:eastAsia="Arial" w:hAnsi="Arial" w:cs="Arial"/>
              </w:rPr>
            </w:pPr>
            <w:r>
              <w:rPr>
                <w:rFonts w:ascii="Arial" w:eastAsia="Arial" w:hAnsi="Arial" w:cs="Arial"/>
              </w:rPr>
              <w:t>Lenka Thompson</w:t>
            </w:r>
            <w:r w:rsidR="00B02529" w:rsidRPr="00703B03">
              <w:rPr>
                <w:rFonts w:ascii="Arial" w:eastAsia="Arial" w:hAnsi="Arial" w:cs="Arial"/>
              </w:rPr>
              <w:t xml:space="preserve"> moved that the </w:t>
            </w:r>
            <w:r w:rsidR="000044D9" w:rsidRPr="00703B03">
              <w:rPr>
                <w:rFonts w:ascii="Arial" w:eastAsia="Arial" w:hAnsi="Arial" w:cs="Arial"/>
              </w:rPr>
              <w:t>Committee’s R</w:t>
            </w:r>
            <w:r w:rsidR="00B02529" w:rsidRPr="00703B03">
              <w:rPr>
                <w:rFonts w:ascii="Arial" w:eastAsia="Arial" w:hAnsi="Arial" w:cs="Arial"/>
              </w:rPr>
              <w:t>eport be accepted.</w:t>
            </w:r>
          </w:p>
          <w:p w14:paraId="12157CA5" w14:textId="6B80CA16" w:rsidR="00B02529" w:rsidRPr="00703B03" w:rsidRDefault="00B02529" w:rsidP="00B02529">
            <w:pPr>
              <w:spacing w:after="0" w:line="240" w:lineRule="auto"/>
              <w:rPr>
                <w:rFonts w:ascii="Arial" w:eastAsia="Arial" w:hAnsi="Arial" w:cs="Arial"/>
              </w:rPr>
            </w:pPr>
            <w:r w:rsidRPr="00703B03">
              <w:rPr>
                <w:rFonts w:ascii="Arial" w:eastAsia="Arial" w:hAnsi="Arial" w:cs="Arial"/>
              </w:rPr>
              <w:t>Seconded:</w:t>
            </w:r>
            <w:r w:rsidR="006906E6" w:rsidRPr="00703B03">
              <w:rPr>
                <w:rFonts w:ascii="Arial" w:eastAsia="Arial" w:hAnsi="Arial" w:cs="Arial"/>
              </w:rPr>
              <w:t xml:space="preserve"> </w:t>
            </w:r>
            <w:r w:rsidR="003114C1">
              <w:rPr>
                <w:rFonts w:ascii="Arial" w:eastAsia="Arial" w:hAnsi="Arial" w:cs="Arial"/>
              </w:rPr>
              <w:t xml:space="preserve">Jennifer Anderson </w:t>
            </w:r>
          </w:p>
          <w:p w14:paraId="1B2DD9F3" w14:textId="77777777" w:rsidR="00B02529" w:rsidRPr="00703B03" w:rsidRDefault="00B02529" w:rsidP="00B02529">
            <w:pPr>
              <w:spacing w:after="0" w:line="240" w:lineRule="auto"/>
              <w:rPr>
                <w:rFonts w:ascii="Arial" w:eastAsia="Arial" w:hAnsi="Arial" w:cs="Arial"/>
              </w:rPr>
            </w:pPr>
          </w:p>
          <w:p w14:paraId="490EF4A0" w14:textId="3C9492A9" w:rsidR="00B02529" w:rsidRPr="00703B03" w:rsidRDefault="005D737F" w:rsidP="00B02529">
            <w:pPr>
              <w:spacing w:after="0" w:line="240" w:lineRule="auto"/>
              <w:rPr>
                <w:rFonts w:ascii="Arial" w:eastAsia="Arial" w:hAnsi="Arial" w:cs="Arial"/>
              </w:rPr>
            </w:pPr>
            <w:r w:rsidRPr="00703B03">
              <w:rPr>
                <w:rFonts w:ascii="Arial" w:eastAsia="Arial" w:hAnsi="Arial" w:cs="Arial"/>
              </w:rPr>
              <w:t>All were in favour</w:t>
            </w:r>
            <w:r w:rsidR="002B4F7B">
              <w:rPr>
                <w:rFonts w:ascii="Arial" w:eastAsia="Arial" w:hAnsi="Arial" w:cs="Arial"/>
              </w:rPr>
              <w:t xml:space="preserve">, and the </w:t>
            </w:r>
            <w:r w:rsidR="003114C1">
              <w:rPr>
                <w:rFonts w:ascii="Arial" w:eastAsia="Arial" w:hAnsi="Arial" w:cs="Arial"/>
              </w:rPr>
              <w:t>President</w:t>
            </w:r>
            <w:r w:rsidR="002B4F7B">
              <w:rPr>
                <w:rFonts w:ascii="Arial" w:eastAsia="Arial" w:hAnsi="Arial" w:cs="Arial"/>
              </w:rPr>
              <w:t>’s report was accepted.</w:t>
            </w:r>
          </w:p>
          <w:p w14:paraId="5DCB848D" w14:textId="77777777" w:rsidR="00B02529" w:rsidRPr="00703B03" w:rsidRDefault="00B02529" w:rsidP="00B02529">
            <w:pPr>
              <w:spacing w:after="0" w:line="240" w:lineRule="auto"/>
              <w:rPr>
                <w:rFonts w:ascii="Arial" w:eastAsia="Arial" w:hAnsi="Arial" w:cs="Arial"/>
              </w:rPr>
            </w:pPr>
          </w:p>
          <w:p w14:paraId="2F3B32F7" w14:textId="3C3ED0CA" w:rsidR="00BD25B7" w:rsidRPr="00703B03" w:rsidRDefault="007B4B79" w:rsidP="00B908E0">
            <w:pPr>
              <w:rPr>
                <w:rFonts w:ascii="Arial" w:eastAsia="Arial" w:hAnsi="Arial" w:cs="Arial"/>
                <w:b/>
                <w:bCs/>
              </w:rPr>
            </w:pPr>
            <w:r w:rsidRPr="00703B03">
              <w:rPr>
                <w:rFonts w:ascii="Arial" w:eastAsia="Arial" w:hAnsi="Arial" w:cs="Arial"/>
                <w:b/>
                <w:bCs/>
              </w:rPr>
              <w:t>T</w:t>
            </w:r>
            <w:r w:rsidR="00BD25B7" w:rsidRPr="00703B03">
              <w:rPr>
                <w:rFonts w:ascii="Arial" w:eastAsia="Arial" w:hAnsi="Arial" w:cs="Arial"/>
                <w:b/>
                <w:bCs/>
              </w:rPr>
              <w:t xml:space="preserve">reasurer’s Report </w:t>
            </w:r>
          </w:p>
          <w:p w14:paraId="17F02B1E" w14:textId="0D22AF64" w:rsidR="002C76BC" w:rsidRPr="00703B03" w:rsidRDefault="00177F94" w:rsidP="006B5888">
            <w:pPr>
              <w:spacing w:after="0" w:line="240" w:lineRule="auto"/>
              <w:rPr>
                <w:rFonts w:ascii="Arial" w:eastAsia="Arial" w:hAnsi="Arial" w:cs="Arial"/>
              </w:rPr>
            </w:pPr>
            <w:r w:rsidRPr="00703B03">
              <w:rPr>
                <w:rFonts w:ascii="Arial" w:eastAsia="Arial" w:hAnsi="Arial" w:cs="Arial"/>
              </w:rPr>
              <w:t xml:space="preserve">Ralf Thesing noted that the Treasurer’s financial report had been made available on the website for review. He noted that we have had a </w:t>
            </w:r>
            <w:r w:rsidR="002C76BC" w:rsidRPr="00703B03">
              <w:rPr>
                <w:rFonts w:ascii="Arial" w:eastAsia="Arial" w:hAnsi="Arial" w:cs="Arial"/>
              </w:rPr>
              <w:t>good year</w:t>
            </w:r>
            <w:r w:rsidRPr="00703B03">
              <w:rPr>
                <w:rFonts w:ascii="Arial" w:eastAsia="Arial" w:hAnsi="Arial" w:cs="Arial"/>
              </w:rPr>
              <w:t xml:space="preserve">, with similar </w:t>
            </w:r>
            <w:r w:rsidR="003114C1">
              <w:rPr>
                <w:rFonts w:ascii="Arial" w:eastAsia="Arial" w:hAnsi="Arial" w:cs="Arial"/>
              </w:rPr>
              <w:t xml:space="preserve">overall </w:t>
            </w:r>
            <w:r w:rsidRPr="00703B03">
              <w:rPr>
                <w:rFonts w:ascii="Arial" w:eastAsia="Arial" w:hAnsi="Arial" w:cs="Arial"/>
              </w:rPr>
              <w:t>financial</w:t>
            </w:r>
            <w:r w:rsidR="003114C1">
              <w:rPr>
                <w:rFonts w:ascii="Arial" w:eastAsia="Arial" w:hAnsi="Arial" w:cs="Arial"/>
              </w:rPr>
              <w:t xml:space="preserve"> results</w:t>
            </w:r>
            <w:r w:rsidRPr="00703B03">
              <w:rPr>
                <w:rFonts w:ascii="Arial" w:eastAsia="Arial" w:hAnsi="Arial" w:cs="Arial"/>
              </w:rPr>
              <w:t xml:space="preserve"> </w:t>
            </w:r>
            <w:r w:rsidR="002C76BC" w:rsidRPr="00703B03">
              <w:rPr>
                <w:rFonts w:ascii="Arial" w:eastAsia="Arial" w:hAnsi="Arial" w:cs="Arial"/>
              </w:rPr>
              <w:t xml:space="preserve">to </w:t>
            </w:r>
            <w:r w:rsidR="00A54D3B">
              <w:rPr>
                <w:rFonts w:ascii="Arial" w:eastAsia="Arial" w:hAnsi="Arial" w:cs="Arial"/>
              </w:rPr>
              <w:t xml:space="preserve">the previous </w:t>
            </w:r>
            <w:r w:rsidR="002C76BC" w:rsidRPr="00703B03">
              <w:rPr>
                <w:rFonts w:ascii="Arial" w:eastAsia="Arial" w:hAnsi="Arial" w:cs="Arial"/>
              </w:rPr>
              <w:t>year</w:t>
            </w:r>
            <w:r w:rsidR="003114C1">
              <w:rPr>
                <w:rFonts w:ascii="Arial" w:eastAsia="Arial" w:hAnsi="Arial" w:cs="Arial"/>
              </w:rPr>
              <w:t xml:space="preserve"> (noting the reduced income and </w:t>
            </w:r>
            <w:r w:rsidR="003114C1">
              <w:rPr>
                <w:rFonts w:ascii="Arial" w:eastAsia="Arial" w:hAnsi="Arial" w:cs="Arial"/>
              </w:rPr>
              <w:lastRenderedPageBreak/>
              <w:t>expenses from Sustainable Planning Action Group this year)</w:t>
            </w:r>
            <w:r w:rsidR="00A54D3B">
              <w:rPr>
                <w:rFonts w:ascii="Arial" w:eastAsia="Arial" w:hAnsi="Arial" w:cs="Arial"/>
              </w:rPr>
              <w:t>, and the associat</w:t>
            </w:r>
            <w:r w:rsidR="003114C1">
              <w:rPr>
                <w:rFonts w:ascii="Arial" w:eastAsia="Arial" w:hAnsi="Arial" w:cs="Arial"/>
              </w:rPr>
              <w:t>ion</w:t>
            </w:r>
            <w:r w:rsidR="00A54D3B">
              <w:rPr>
                <w:rFonts w:ascii="Arial" w:eastAsia="Arial" w:hAnsi="Arial" w:cs="Arial"/>
              </w:rPr>
              <w:t xml:space="preserve"> remains in a </w:t>
            </w:r>
            <w:r w:rsidR="00B629E0">
              <w:rPr>
                <w:rFonts w:ascii="Arial" w:eastAsia="Arial" w:hAnsi="Arial" w:cs="Arial"/>
              </w:rPr>
              <w:t xml:space="preserve">healthy </w:t>
            </w:r>
            <w:r w:rsidR="00A54D3B">
              <w:rPr>
                <w:rFonts w:ascii="Arial" w:eastAsia="Arial" w:hAnsi="Arial" w:cs="Arial"/>
              </w:rPr>
              <w:t>financial position.</w:t>
            </w:r>
          </w:p>
          <w:p w14:paraId="27CB46DF" w14:textId="3C6A9B79" w:rsidR="002C76BC" w:rsidRPr="00703B03" w:rsidRDefault="002C76BC" w:rsidP="0040558F">
            <w:pPr>
              <w:spacing w:after="0" w:line="240" w:lineRule="auto"/>
              <w:rPr>
                <w:rFonts w:ascii="Arial" w:eastAsia="Arial" w:hAnsi="Arial" w:cs="Arial"/>
              </w:rPr>
            </w:pPr>
          </w:p>
          <w:p w14:paraId="059EE348" w14:textId="0A543627" w:rsidR="007D08DE" w:rsidRPr="00703B03" w:rsidRDefault="00770864" w:rsidP="0040558F">
            <w:pPr>
              <w:spacing w:after="0" w:line="240" w:lineRule="auto"/>
              <w:rPr>
                <w:rFonts w:ascii="Arial" w:eastAsia="Arial" w:hAnsi="Arial" w:cs="Arial"/>
              </w:rPr>
            </w:pPr>
            <w:r w:rsidRPr="00703B03">
              <w:rPr>
                <w:rFonts w:ascii="Arial" w:eastAsia="Arial" w:hAnsi="Arial" w:cs="Arial"/>
              </w:rPr>
              <w:t xml:space="preserve">Ralf Thesing </w:t>
            </w:r>
            <w:r>
              <w:rPr>
                <w:rFonts w:ascii="Arial" w:eastAsia="Arial" w:hAnsi="Arial" w:cs="Arial"/>
              </w:rPr>
              <w:t xml:space="preserve">moved that </w:t>
            </w:r>
            <w:r w:rsidR="009524AB">
              <w:rPr>
                <w:rFonts w:ascii="Arial" w:eastAsia="Arial" w:hAnsi="Arial" w:cs="Arial"/>
              </w:rPr>
              <w:t>the t</w:t>
            </w:r>
            <w:r w:rsidR="007D08DE" w:rsidRPr="00703B03">
              <w:rPr>
                <w:rFonts w:ascii="Arial" w:eastAsia="Arial" w:hAnsi="Arial" w:cs="Arial"/>
              </w:rPr>
              <w:t>reasurer’s report be accepted</w:t>
            </w:r>
            <w:r w:rsidR="009524AB">
              <w:rPr>
                <w:rFonts w:ascii="Arial" w:eastAsia="Arial" w:hAnsi="Arial" w:cs="Arial"/>
              </w:rPr>
              <w:t>.</w:t>
            </w:r>
          </w:p>
          <w:p w14:paraId="2971DBBD" w14:textId="398B8E7C" w:rsidR="002C76BC" w:rsidRPr="00703B03" w:rsidRDefault="002C76BC" w:rsidP="0040558F">
            <w:pPr>
              <w:spacing w:after="0" w:line="240" w:lineRule="auto"/>
              <w:rPr>
                <w:rFonts w:ascii="Arial" w:eastAsia="Arial" w:hAnsi="Arial" w:cs="Arial"/>
              </w:rPr>
            </w:pPr>
            <w:r w:rsidRPr="21B254B0">
              <w:rPr>
                <w:rFonts w:ascii="Arial" w:eastAsia="Arial" w:hAnsi="Arial" w:cs="Arial"/>
              </w:rPr>
              <w:t>Second</w:t>
            </w:r>
            <w:r w:rsidR="007D08DE" w:rsidRPr="21B254B0">
              <w:rPr>
                <w:rFonts w:ascii="Arial" w:eastAsia="Arial" w:hAnsi="Arial" w:cs="Arial"/>
              </w:rPr>
              <w:t xml:space="preserve">ed: </w:t>
            </w:r>
            <w:r w:rsidRPr="21B254B0">
              <w:rPr>
                <w:rFonts w:ascii="Arial" w:eastAsia="Arial" w:hAnsi="Arial" w:cs="Arial"/>
              </w:rPr>
              <w:t xml:space="preserve"> </w:t>
            </w:r>
            <w:r w:rsidR="003114C1">
              <w:rPr>
                <w:rFonts w:ascii="Arial" w:eastAsia="Arial" w:hAnsi="Arial" w:cs="Arial"/>
              </w:rPr>
              <w:t>Tony Corsetti</w:t>
            </w:r>
          </w:p>
          <w:p w14:paraId="6C4C2E63" w14:textId="419C6C19" w:rsidR="002C76BC" w:rsidRPr="00703B03" w:rsidRDefault="002C76BC" w:rsidP="0040558F">
            <w:pPr>
              <w:spacing w:after="0" w:line="240" w:lineRule="auto"/>
              <w:rPr>
                <w:rFonts w:ascii="Arial" w:eastAsia="Arial" w:hAnsi="Arial" w:cs="Arial"/>
              </w:rPr>
            </w:pPr>
          </w:p>
          <w:p w14:paraId="3C1ED1A3" w14:textId="77777777" w:rsidR="00693D3C" w:rsidRDefault="00770864" w:rsidP="00034434">
            <w:pPr>
              <w:spacing w:after="0" w:line="240" w:lineRule="auto"/>
              <w:rPr>
                <w:rFonts w:ascii="Arial" w:eastAsia="Arial" w:hAnsi="Arial" w:cs="Arial"/>
              </w:rPr>
            </w:pPr>
            <w:r w:rsidRPr="00703B03">
              <w:rPr>
                <w:rFonts w:ascii="Arial" w:eastAsia="Arial" w:hAnsi="Arial" w:cs="Arial"/>
              </w:rPr>
              <w:t>All were in favour</w:t>
            </w:r>
            <w:r>
              <w:rPr>
                <w:rFonts w:ascii="Arial" w:eastAsia="Arial" w:hAnsi="Arial" w:cs="Arial"/>
              </w:rPr>
              <w:t>, and the Committee’s report was accepted.</w:t>
            </w:r>
          </w:p>
          <w:p w14:paraId="203AE3F6" w14:textId="5AEFC9D5" w:rsidR="00770864" w:rsidRPr="00703B03" w:rsidRDefault="00770864" w:rsidP="00034434">
            <w:pPr>
              <w:spacing w:after="0" w:line="240" w:lineRule="auto"/>
              <w:rPr>
                <w:rFonts w:ascii="Arial" w:eastAsia="Arial" w:hAnsi="Arial" w:cs="Arial"/>
              </w:rPr>
            </w:pPr>
          </w:p>
        </w:tc>
      </w:tr>
      <w:tr w:rsidR="0010339D" w:rsidRPr="00F600FA" w14:paraId="71B1C6C2" w14:textId="77777777" w:rsidTr="04D211D7">
        <w:tc>
          <w:tcPr>
            <w:tcW w:w="675" w:type="dxa"/>
            <w:shd w:val="clear" w:color="auto" w:fill="auto"/>
          </w:tcPr>
          <w:p w14:paraId="418357FD" w14:textId="6D3517FA" w:rsidR="0010339D" w:rsidRPr="00703B03" w:rsidRDefault="00606F23" w:rsidP="00C82CC9">
            <w:pPr>
              <w:rPr>
                <w:rFonts w:ascii="Arial" w:hAnsi="Arial" w:cs="Arial"/>
                <w:color w:val="202020"/>
                <w:shd w:val="clear" w:color="auto" w:fill="FFFFFF"/>
              </w:rPr>
            </w:pPr>
            <w:r>
              <w:rPr>
                <w:rFonts w:ascii="Arial" w:hAnsi="Arial" w:cs="Arial"/>
                <w:color w:val="202020"/>
                <w:shd w:val="clear" w:color="auto" w:fill="FFFFFF"/>
              </w:rPr>
              <w:lastRenderedPageBreak/>
              <w:t>5</w:t>
            </w:r>
          </w:p>
        </w:tc>
        <w:tc>
          <w:tcPr>
            <w:tcW w:w="8080" w:type="dxa"/>
            <w:shd w:val="clear" w:color="auto" w:fill="auto"/>
          </w:tcPr>
          <w:p w14:paraId="66D35FDF" w14:textId="2F6D478F" w:rsidR="0010339D" w:rsidRPr="00703B03" w:rsidRDefault="00606F23" w:rsidP="00C82CC9">
            <w:pPr>
              <w:rPr>
                <w:rFonts w:ascii="Arial" w:eastAsia="Arial" w:hAnsi="Arial" w:cs="Arial"/>
                <w:b/>
                <w:bCs/>
              </w:rPr>
            </w:pPr>
            <w:r>
              <w:rPr>
                <w:rFonts w:ascii="Arial" w:eastAsia="Arial" w:hAnsi="Arial" w:cs="Arial"/>
                <w:b/>
                <w:bCs/>
              </w:rPr>
              <w:t>Membership Fees</w:t>
            </w:r>
          </w:p>
          <w:p w14:paraId="397087FC" w14:textId="1B8123F9" w:rsidR="0010339D" w:rsidRPr="00703B03" w:rsidRDefault="0010339D" w:rsidP="00C82CC9">
            <w:pPr>
              <w:spacing w:after="0" w:line="240" w:lineRule="auto"/>
              <w:rPr>
                <w:rFonts w:ascii="Arial" w:eastAsia="Arial" w:hAnsi="Arial" w:cs="Arial"/>
              </w:rPr>
            </w:pPr>
            <w:r w:rsidRPr="00703B03">
              <w:rPr>
                <w:rFonts w:ascii="Arial" w:eastAsia="Arial" w:hAnsi="Arial" w:cs="Arial"/>
                <w:i/>
                <w:iCs/>
              </w:rPr>
              <w:t>Resolution:</w:t>
            </w:r>
            <w:r w:rsidR="00B629E0">
              <w:rPr>
                <w:rFonts w:ascii="Arial" w:eastAsia="Arial" w:hAnsi="Arial" w:cs="Arial"/>
                <w:i/>
                <w:iCs/>
              </w:rPr>
              <w:t xml:space="preserve"> </w:t>
            </w:r>
            <w:r w:rsidR="00606F23">
              <w:rPr>
                <w:rFonts w:ascii="Arial" w:eastAsia="Arial" w:hAnsi="Arial" w:cs="Arial"/>
              </w:rPr>
              <w:t>That the MRSG membership fees remain unchanged for the coming year</w:t>
            </w:r>
            <w:r w:rsidR="004653B1">
              <w:rPr>
                <w:rFonts w:ascii="Arial" w:eastAsia="Arial" w:hAnsi="Arial" w:cs="Arial"/>
              </w:rPr>
              <w:t>.</w:t>
            </w:r>
          </w:p>
          <w:p w14:paraId="2D1D985A" w14:textId="77777777" w:rsidR="0010339D" w:rsidRPr="00703B03" w:rsidRDefault="0010339D" w:rsidP="00C82CC9">
            <w:pPr>
              <w:spacing w:after="0" w:line="240" w:lineRule="auto"/>
              <w:rPr>
                <w:rFonts w:ascii="Arial" w:eastAsia="Arial" w:hAnsi="Arial" w:cs="Arial"/>
              </w:rPr>
            </w:pPr>
          </w:p>
          <w:p w14:paraId="636A8B50" w14:textId="1459B3DF" w:rsidR="0010339D" w:rsidRPr="00703B03" w:rsidRDefault="0010339D" w:rsidP="00C82CC9">
            <w:pPr>
              <w:spacing w:after="0" w:line="240" w:lineRule="auto"/>
              <w:rPr>
                <w:rFonts w:ascii="Arial" w:eastAsia="Arial" w:hAnsi="Arial" w:cs="Arial"/>
              </w:rPr>
            </w:pPr>
            <w:r w:rsidRPr="00703B03">
              <w:rPr>
                <w:rFonts w:ascii="Arial" w:eastAsia="Arial" w:hAnsi="Arial" w:cs="Arial"/>
              </w:rPr>
              <w:t xml:space="preserve">Moved: </w:t>
            </w:r>
            <w:r w:rsidR="003114C1">
              <w:rPr>
                <w:rFonts w:ascii="Arial" w:eastAsia="Arial" w:hAnsi="Arial" w:cs="Arial"/>
              </w:rPr>
              <w:t>Jenny Holliday</w:t>
            </w:r>
          </w:p>
          <w:p w14:paraId="096F5502" w14:textId="4C092ABE" w:rsidR="0010339D" w:rsidRPr="00703B03" w:rsidRDefault="0010339D" w:rsidP="00C82CC9">
            <w:pPr>
              <w:spacing w:after="0" w:line="240" w:lineRule="auto"/>
              <w:rPr>
                <w:rFonts w:ascii="Arial" w:eastAsia="Arial" w:hAnsi="Arial" w:cs="Arial"/>
              </w:rPr>
            </w:pPr>
            <w:r w:rsidRPr="00703B03">
              <w:rPr>
                <w:rFonts w:ascii="Arial" w:eastAsia="Arial" w:hAnsi="Arial" w:cs="Arial"/>
              </w:rPr>
              <w:t xml:space="preserve">Seconded: </w:t>
            </w:r>
            <w:r w:rsidR="003114C1">
              <w:rPr>
                <w:rFonts w:ascii="Arial" w:eastAsia="Arial" w:hAnsi="Arial" w:cs="Arial"/>
              </w:rPr>
              <w:t>Lenka Thompson</w:t>
            </w:r>
          </w:p>
          <w:p w14:paraId="0F1CD225" w14:textId="77777777" w:rsidR="0010339D" w:rsidRPr="00703B03" w:rsidRDefault="0010339D" w:rsidP="00C82CC9">
            <w:pPr>
              <w:spacing w:after="0" w:line="240" w:lineRule="auto"/>
              <w:rPr>
                <w:rFonts w:ascii="Arial" w:eastAsia="Arial" w:hAnsi="Arial" w:cs="Arial"/>
              </w:rPr>
            </w:pPr>
          </w:p>
          <w:p w14:paraId="5FB6938E" w14:textId="77777777" w:rsidR="0010339D" w:rsidRPr="00703B03" w:rsidRDefault="0010339D" w:rsidP="00C82CC9">
            <w:pPr>
              <w:spacing w:after="0" w:line="240" w:lineRule="auto"/>
              <w:rPr>
                <w:rFonts w:ascii="Arial" w:eastAsia="Arial" w:hAnsi="Arial" w:cs="Arial"/>
              </w:rPr>
            </w:pPr>
            <w:r w:rsidRPr="00703B03">
              <w:rPr>
                <w:rFonts w:ascii="Arial" w:eastAsia="Arial" w:hAnsi="Arial" w:cs="Arial"/>
              </w:rPr>
              <w:t xml:space="preserve">All were in favour. </w:t>
            </w:r>
            <w:r w:rsidRPr="00317D8C">
              <w:rPr>
                <w:rFonts w:ascii="Arial" w:eastAsia="Arial" w:hAnsi="Arial" w:cs="Arial"/>
                <w:b/>
                <w:bCs/>
              </w:rPr>
              <w:t>The resolution was carried</w:t>
            </w:r>
            <w:r w:rsidRPr="00703B03">
              <w:rPr>
                <w:rFonts w:ascii="Arial" w:eastAsia="Arial" w:hAnsi="Arial" w:cs="Arial"/>
              </w:rPr>
              <w:t xml:space="preserve"> unanimously.</w:t>
            </w:r>
          </w:p>
          <w:p w14:paraId="3B84D37A" w14:textId="77777777" w:rsidR="0010339D" w:rsidRPr="00703B03" w:rsidRDefault="0010339D" w:rsidP="0042524C">
            <w:pPr>
              <w:spacing w:after="0" w:line="240" w:lineRule="auto"/>
              <w:rPr>
                <w:rFonts w:ascii="Arial" w:eastAsia="Arial" w:hAnsi="Arial" w:cs="Arial"/>
              </w:rPr>
            </w:pPr>
          </w:p>
        </w:tc>
      </w:tr>
      <w:tr w:rsidR="00606F23" w:rsidRPr="00F600FA" w14:paraId="2D79091F" w14:textId="77777777" w:rsidTr="04D211D7">
        <w:tc>
          <w:tcPr>
            <w:tcW w:w="675" w:type="dxa"/>
            <w:shd w:val="clear" w:color="auto" w:fill="auto"/>
          </w:tcPr>
          <w:p w14:paraId="6588DD72" w14:textId="34CF0E7B" w:rsidR="00606F23" w:rsidRPr="00703B03" w:rsidRDefault="00D42649" w:rsidP="00C82CC9">
            <w:pPr>
              <w:rPr>
                <w:rFonts w:ascii="Arial" w:hAnsi="Arial" w:cs="Arial"/>
                <w:color w:val="202020"/>
                <w:shd w:val="clear" w:color="auto" w:fill="FFFFFF"/>
              </w:rPr>
            </w:pPr>
            <w:r>
              <w:rPr>
                <w:rFonts w:ascii="Arial" w:hAnsi="Arial" w:cs="Arial"/>
                <w:color w:val="202020"/>
                <w:shd w:val="clear" w:color="auto" w:fill="FFFFFF"/>
              </w:rPr>
              <w:t>6</w:t>
            </w:r>
          </w:p>
        </w:tc>
        <w:tc>
          <w:tcPr>
            <w:tcW w:w="8080" w:type="dxa"/>
            <w:shd w:val="clear" w:color="auto" w:fill="auto"/>
          </w:tcPr>
          <w:p w14:paraId="4EA454BA" w14:textId="62648DD5" w:rsidR="00606F23" w:rsidRPr="00703B03" w:rsidRDefault="0042524C" w:rsidP="00C82CC9">
            <w:pPr>
              <w:rPr>
                <w:rFonts w:ascii="Arial" w:eastAsia="Arial" w:hAnsi="Arial" w:cs="Arial"/>
                <w:b/>
                <w:bCs/>
              </w:rPr>
            </w:pPr>
            <w:r>
              <w:rPr>
                <w:rFonts w:ascii="Arial" w:eastAsia="Arial" w:hAnsi="Arial" w:cs="Arial"/>
                <w:b/>
                <w:bCs/>
              </w:rPr>
              <w:t>Special Resolutions</w:t>
            </w:r>
          </w:p>
          <w:p w14:paraId="775423DC" w14:textId="11322876" w:rsidR="0024287D" w:rsidRPr="00573B2C" w:rsidRDefault="0024287D" w:rsidP="00C82CC9">
            <w:pPr>
              <w:rPr>
                <w:rFonts w:ascii="Arial" w:eastAsia="Arial" w:hAnsi="Arial" w:cs="Arial"/>
              </w:rPr>
            </w:pPr>
            <w:r w:rsidRPr="00573B2C">
              <w:rPr>
                <w:rFonts w:ascii="Arial" w:eastAsia="Arial" w:hAnsi="Arial" w:cs="Arial"/>
              </w:rPr>
              <w:t xml:space="preserve">Two special </w:t>
            </w:r>
            <w:r w:rsidR="00573B2C" w:rsidRPr="00573B2C">
              <w:rPr>
                <w:rFonts w:ascii="Arial" w:eastAsia="Arial" w:hAnsi="Arial" w:cs="Arial"/>
              </w:rPr>
              <w:t xml:space="preserve">resolutions were </w:t>
            </w:r>
            <w:r w:rsidR="00573B2C">
              <w:rPr>
                <w:rFonts w:ascii="Arial" w:eastAsia="Arial" w:hAnsi="Arial" w:cs="Arial"/>
              </w:rPr>
              <w:t xml:space="preserve">tabled by the committee in the Notice of AGM which was circulated to members on </w:t>
            </w:r>
            <w:r w:rsidR="003114C1">
              <w:rPr>
                <w:rFonts w:ascii="Arial" w:eastAsia="Arial" w:hAnsi="Arial" w:cs="Arial"/>
              </w:rPr>
              <w:t>6 October</w:t>
            </w:r>
            <w:r w:rsidR="00CE562C">
              <w:rPr>
                <w:rFonts w:ascii="Arial" w:eastAsia="Arial" w:hAnsi="Arial" w:cs="Arial"/>
              </w:rPr>
              <w:t>, 202</w:t>
            </w:r>
            <w:r w:rsidR="003114C1">
              <w:rPr>
                <w:rFonts w:ascii="Arial" w:eastAsia="Arial" w:hAnsi="Arial" w:cs="Arial"/>
              </w:rPr>
              <w:t>3</w:t>
            </w:r>
            <w:r w:rsidR="00CE562C">
              <w:rPr>
                <w:rFonts w:ascii="Arial" w:eastAsia="Arial" w:hAnsi="Arial" w:cs="Arial"/>
              </w:rPr>
              <w:t>.</w:t>
            </w:r>
          </w:p>
          <w:p w14:paraId="11533625" w14:textId="1D4EE92D" w:rsidR="00606F23" w:rsidRPr="00703B03" w:rsidRDefault="0042524C" w:rsidP="00C82CC9">
            <w:pPr>
              <w:rPr>
                <w:rFonts w:ascii="Arial" w:eastAsia="Arial" w:hAnsi="Arial" w:cs="Arial"/>
                <w:b/>
                <w:bCs/>
              </w:rPr>
            </w:pPr>
            <w:r>
              <w:rPr>
                <w:rFonts w:ascii="Arial" w:eastAsia="Arial" w:hAnsi="Arial" w:cs="Arial"/>
                <w:b/>
                <w:bCs/>
              </w:rPr>
              <w:t>Special Resolution 1</w:t>
            </w:r>
            <w:r w:rsidR="00EF06F7">
              <w:rPr>
                <w:rFonts w:ascii="Arial" w:eastAsia="Arial" w:hAnsi="Arial" w:cs="Arial"/>
                <w:b/>
                <w:bCs/>
              </w:rPr>
              <w:t>:</w:t>
            </w:r>
          </w:p>
          <w:p w14:paraId="613B94B5" w14:textId="77777777" w:rsidR="00587318" w:rsidRPr="00587318" w:rsidRDefault="00587318" w:rsidP="00587318">
            <w:pPr>
              <w:spacing w:after="0" w:line="240" w:lineRule="auto"/>
              <w:rPr>
                <w:rFonts w:ascii="Arial" w:eastAsia="Arial" w:hAnsi="Arial" w:cs="Arial"/>
              </w:rPr>
            </w:pPr>
            <w:r w:rsidRPr="00587318">
              <w:rPr>
                <w:rFonts w:ascii="Arial" w:eastAsia="Arial" w:hAnsi="Arial" w:cs="Arial"/>
              </w:rPr>
              <w:t xml:space="preserve">That the MRSG Constitution be amended to include the following additional clause; </w:t>
            </w:r>
          </w:p>
          <w:p w14:paraId="45C4D07A" w14:textId="77777777" w:rsidR="00587318" w:rsidRPr="00587318" w:rsidRDefault="00587318" w:rsidP="00587318">
            <w:pPr>
              <w:spacing w:after="0" w:line="240" w:lineRule="auto"/>
              <w:ind w:left="720"/>
              <w:rPr>
                <w:rFonts w:ascii="Arial" w:eastAsia="Arial" w:hAnsi="Arial" w:cs="Arial"/>
              </w:rPr>
            </w:pPr>
            <w:r w:rsidRPr="00587318">
              <w:rPr>
                <w:rFonts w:ascii="Arial" w:eastAsia="Arial" w:hAnsi="Arial" w:cs="Arial"/>
              </w:rPr>
              <w:t>60B</w:t>
            </w:r>
            <w:r w:rsidRPr="00587318">
              <w:rPr>
                <w:rFonts w:ascii="Arial" w:eastAsia="Arial" w:hAnsi="Arial" w:cs="Arial"/>
              </w:rPr>
              <w:tab/>
              <w:t xml:space="preserve">Circular Resolutions </w:t>
            </w:r>
          </w:p>
          <w:p w14:paraId="79AD15B3" w14:textId="2A7EA14D" w:rsidR="00606F23" w:rsidRPr="00703B03" w:rsidRDefault="00587318" w:rsidP="00587318">
            <w:pPr>
              <w:spacing w:after="0" w:line="240" w:lineRule="auto"/>
              <w:ind w:left="720"/>
              <w:rPr>
                <w:rFonts w:ascii="Arial" w:eastAsia="Arial" w:hAnsi="Arial" w:cs="Arial"/>
              </w:rPr>
            </w:pPr>
            <w:r w:rsidRPr="00587318">
              <w:rPr>
                <w:rFonts w:ascii="Arial" w:eastAsia="Arial" w:hAnsi="Arial" w:cs="Arial"/>
              </w:rPr>
              <w:t xml:space="preserve">The committee can allow circular resolutions to decide urgent matters. To pass a circular resolution, an absolute majority of committee members must agree to the resolution in writing, including by email or other electronic communication.   </w:t>
            </w:r>
          </w:p>
          <w:p w14:paraId="0A8AA2AB" w14:textId="77777777" w:rsidR="00587318" w:rsidRDefault="00587318" w:rsidP="00C82CC9">
            <w:pPr>
              <w:spacing w:after="0" w:line="240" w:lineRule="auto"/>
              <w:rPr>
                <w:rFonts w:ascii="Arial" w:eastAsia="Arial" w:hAnsi="Arial" w:cs="Arial"/>
              </w:rPr>
            </w:pPr>
          </w:p>
          <w:p w14:paraId="29B4F726" w14:textId="79BD10B9" w:rsidR="00587318" w:rsidRDefault="00587318" w:rsidP="00C82CC9">
            <w:pPr>
              <w:spacing w:after="0" w:line="240" w:lineRule="auto"/>
              <w:rPr>
                <w:rFonts w:ascii="Arial" w:eastAsia="Arial" w:hAnsi="Arial" w:cs="Arial"/>
              </w:rPr>
            </w:pPr>
            <w:r>
              <w:rPr>
                <w:rFonts w:ascii="Arial" w:eastAsia="Arial" w:hAnsi="Arial" w:cs="Arial"/>
              </w:rPr>
              <w:t xml:space="preserve">James Mackenzie spoke to the </w:t>
            </w:r>
            <w:r w:rsidR="009446DB">
              <w:rPr>
                <w:rFonts w:ascii="Arial" w:eastAsia="Arial" w:hAnsi="Arial" w:cs="Arial"/>
              </w:rPr>
              <w:t>resolution</w:t>
            </w:r>
            <w:r>
              <w:rPr>
                <w:rFonts w:ascii="Arial" w:eastAsia="Arial" w:hAnsi="Arial" w:cs="Arial"/>
              </w:rPr>
              <w:t xml:space="preserve">, and noted a question from the floor regarding being able to verify the identity of committee members when electronic communication methods are used. James and Ralf clarified that normally MRSG e-mails or MS Teams chat messages would be used, and access to these is means of communication is controlled by the committee. James suggested that this issue be noted and raised at the next committee meeting (to be held in November). </w:t>
            </w:r>
          </w:p>
          <w:p w14:paraId="05307E58" w14:textId="77777777" w:rsidR="00587318" w:rsidRDefault="00587318" w:rsidP="00C82CC9">
            <w:pPr>
              <w:spacing w:after="0" w:line="240" w:lineRule="auto"/>
              <w:rPr>
                <w:rFonts w:ascii="Arial" w:eastAsia="Arial" w:hAnsi="Arial" w:cs="Arial"/>
              </w:rPr>
            </w:pPr>
          </w:p>
          <w:p w14:paraId="7CBDAB22" w14:textId="769110CF" w:rsidR="009446DB" w:rsidRPr="00703B03" w:rsidRDefault="009446DB" w:rsidP="009446DB">
            <w:pPr>
              <w:spacing w:after="0" w:line="240" w:lineRule="auto"/>
              <w:rPr>
                <w:rFonts w:ascii="Arial" w:eastAsia="Arial" w:hAnsi="Arial" w:cs="Arial"/>
              </w:rPr>
            </w:pPr>
            <w:r w:rsidRPr="00703B03">
              <w:rPr>
                <w:rFonts w:ascii="Arial" w:eastAsia="Arial" w:hAnsi="Arial" w:cs="Arial"/>
              </w:rPr>
              <w:t xml:space="preserve">Moved: </w:t>
            </w:r>
            <w:r>
              <w:rPr>
                <w:rFonts w:ascii="Arial" w:eastAsia="Arial" w:hAnsi="Arial" w:cs="Arial"/>
              </w:rPr>
              <w:t>James Mackenzie</w:t>
            </w:r>
          </w:p>
          <w:p w14:paraId="135B35AF" w14:textId="60A93849" w:rsidR="009446DB" w:rsidRPr="00703B03" w:rsidRDefault="009446DB" w:rsidP="009446DB">
            <w:pPr>
              <w:spacing w:after="0" w:line="240" w:lineRule="auto"/>
              <w:rPr>
                <w:rFonts w:ascii="Arial" w:eastAsia="Arial" w:hAnsi="Arial" w:cs="Arial"/>
              </w:rPr>
            </w:pPr>
            <w:r w:rsidRPr="00703B03">
              <w:rPr>
                <w:rFonts w:ascii="Arial" w:eastAsia="Arial" w:hAnsi="Arial" w:cs="Arial"/>
              </w:rPr>
              <w:t xml:space="preserve">Seconded: </w:t>
            </w:r>
            <w:r>
              <w:rPr>
                <w:rFonts w:ascii="Arial" w:eastAsia="Arial" w:hAnsi="Arial" w:cs="Arial"/>
              </w:rPr>
              <w:t>Jenny Holliday</w:t>
            </w:r>
          </w:p>
          <w:p w14:paraId="2D2737A4" w14:textId="77777777" w:rsidR="009446DB" w:rsidRPr="00703B03" w:rsidRDefault="009446DB" w:rsidP="009446DB">
            <w:pPr>
              <w:spacing w:after="0" w:line="240" w:lineRule="auto"/>
              <w:rPr>
                <w:rFonts w:ascii="Arial" w:eastAsia="Arial" w:hAnsi="Arial" w:cs="Arial"/>
              </w:rPr>
            </w:pPr>
          </w:p>
          <w:p w14:paraId="548E69D7" w14:textId="427DB9ED" w:rsidR="009446DB" w:rsidRPr="00703B03" w:rsidRDefault="009446DB" w:rsidP="009446DB">
            <w:pPr>
              <w:spacing w:after="0" w:line="240" w:lineRule="auto"/>
              <w:rPr>
                <w:rFonts w:ascii="Arial" w:eastAsia="Arial" w:hAnsi="Arial" w:cs="Arial"/>
              </w:rPr>
            </w:pPr>
            <w:r w:rsidRPr="00703B03">
              <w:rPr>
                <w:rFonts w:ascii="Arial" w:eastAsia="Arial" w:hAnsi="Arial" w:cs="Arial"/>
              </w:rPr>
              <w:t xml:space="preserve">All were in favour. </w:t>
            </w:r>
            <w:r w:rsidRPr="00317D8C">
              <w:rPr>
                <w:rFonts w:ascii="Arial" w:eastAsia="Arial" w:hAnsi="Arial" w:cs="Arial"/>
                <w:b/>
                <w:bCs/>
              </w:rPr>
              <w:t xml:space="preserve">The </w:t>
            </w:r>
            <w:r>
              <w:rPr>
                <w:rFonts w:ascii="Arial" w:eastAsia="Arial" w:hAnsi="Arial" w:cs="Arial"/>
                <w:b/>
                <w:bCs/>
              </w:rPr>
              <w:t xml:space="preserve">special </w:t>
            </w:r>
            <w:r w:rsidRPr="00317D8C">
              <w:rPr>
                <w:rFonts w:ascii="Arial" w:eastAsia="Arial" w:hAnsi="Arial" w:cs="Arial"/>
                <w:b/>
                <w:bCs/>
              </w:rPr>
              <w:t>resolution was carried</w:t>
            </w:r>
            <w:r w:rsidRPr="00703B03">
              <w:rPr>
                <w:rFonts w:ascii="Arial" w:eastAsia="Arial" w:hAnsi="Arial" w:cs="Arial"/>
              </w:rPr>
              <w:t xml:space="preserve"> unanimously.</w:t>
            </w:r>
          </w:p>
          <w:p w14:paraId="4475F826" w14:textId="77777777" w:rsidR="009446DB" w:rsidRDefault="009446DB" w:rsidP="00C82CC9">
            <w:pPr>
              <w:spacing w:after="0" w:line="240" w:lineRule="auto"/>
              <w:rPr>
                <w:rFonts w:ascii="Arial" w:eastAsia="Arial" w:hAnsi="Arial" w:cs="Arial"/>
              </w:rPr>
            </w:pPr>
          </w:p>
          <w:p w14:paraId="61AF808D" w14:textId="77777777" w:rsidR="00606F23" w:rsidRPr="00703B03" w:rsidRDefault="00606F23" w:rsidP="00C82CC9">
            <w:pPr>
              <w:spacing w:after="0" w:line="240" w:lineRule="auto"/>
              <w:rPr>
                <w:rFonts w:ascii="Arial" w:eastAsia="Arial" w:hAnsi="Arial" w:cs="Arial"/>
              </w:rPr>
            </w:pPr>
          </w:p>
          <w:p w14:paraId="769A5F2E" w14:textId="529C0167" w:rsidR="00ED16B2" w:rsidRPr="00703B03" w:rsidRDefault="00ED16B2" w:rsidP="00ED16B2">
            <w:pPr>
              <w:rPr>
                <w:rFonts w:ascii="Arial" w:eastAsia="Arial" w:hAnsi="Arial" w:cs="Arial"/>
                <w:b/>
                <w:bCs/>
              </w:rPr>
            </w:pPr>
            <w:r>
              <w:rPr>
                <w:rFonts w:ascii="Arial" w:eastAsia="Arial" w:hAnsi="Arial" w:cs="Arial"/>
                <w:b/>
                <w:bCs/>
              </w:rPr>
              <w:t>Special Resolution 2:</w:t>
            </w:r>
          </w:p>
          <w:p w14:paraId="706017A7" w14:textId="77777777" w:rsidR="009446DB" w:rsidRPr="009446DB" w:rsidRDefault="009446DB" w:rsidP="009446DB">
            <w:pPr>
              <w:rPr>
                <w:rFonts w:eastAsia="Times New Roman" w:cs="Times New Roman"/>
                <w:sz w:val="24"/>
                <w:szCs w:val="24"/>
                <w:lang w:eastAsia="en-US"/>
              </w:rPr>
            </w:pPr>
            <w:r w:rsidRPr="009446DB">
              <w:rPr>
                <w:rFonts w:eastAsia="Times New Roman" w:cs="Times New Roman"/>
                <w:sz w:val="24"/>
                <w:szCs w:val="24"/>
                <w:lang w:eastAsia="en-US"/>
              </w:rPr>
              <w:t xml:space="preserve">That clause 49 ‘Who is eligible to be a committee member’ of the MRSG Constitution be amended to read (changes shown in green); </w:t>
            </w:r>
          </w:p>
          <w:p w14:paraId="3178670B" w14:textId="77777777" w:rsidR="009446DB" w:rsidRPr="009446DB" w:rsidRDefault="009446DB" w:rsidP="009446DB">
            <w:pPr>
              <w:ind w:left="720"/>
              <w:rPr>
                <w:rFonts w:eastAsia="Times New Roman" w:cs="Times New Roman"/>
                <w:sz w:val="24"/>
                <w:szCs w:val="24"/>
                <w:lang w:eastAsia="en-US"/>
              </w:rPr>
            </w:pPr>
            <w:r w:rsidRPr="009446DB">
              <w:rPr>
                <w:rFonts w:eastAsia="Times New Roman" w:cs="Times New Roman"/>
                <w:sz w:val="24"/>
                <w:szCs w:val="24"/>
                <w:lang w:eastAsia="en-US"/>
              </w:rPr>
              <w:t>A member is eligible to be elected or appointed as a committee member if the member—</w:t>
            </w:r>
          </w:p>
          <w:p w14:paraId="7315D0C2" w14:textId="77777777" w:rsidR="009446DB" w:rsidRPr="009446DB" w:rsidRDefault="009446DB" w:rsidP="009446DB">
            <w:pPr>
              <w:ind w:left="720"/>
              <w:rPr>
                <w:rFonts w:eastAsia="Times New Roman" w:cs="Times New Roman"/>
                <w:sz w:val="24"/>
                <w:szCs w:val="24"/>
                <w:lang w:eastAsia="en-US"/>
              </w:rPr>
            </w:pPr>
            <w:r w:rsidRPr="009446DB">
              <w:rPr>
                <w:rFonts w:eastAsia="Times New Roman" w:cs="Times New Roman"/>
                <w:sz w:val="24"/>
                <w:szCs w:val="24"/>
                <w:lang w:eastAsia="en-US"/>
              </w:rPr>
              <w:lastRenderedPageBreak/>
              <w:t xml:space="preserve"> (a) is 18 years or over; and</w:t>
            </w:r>
          </w:p>
          <w:p w14:paraId="26F6926C" w14:textId="77777777" w:rsidR="009446DB" w:rsidRPr="009446DB" w:rsidRDefault="009446DB" w:rsidP="009446DB">
            <w:pPr>
              <w:ind w:left="720"/>
              <w:rPr>
                <w:rFonts w:eastAsia="Times New Roman" w:cs="Times New Roman"/>
                <w:sz w:val="24"/>
                <w:szCs w:val="24"/>
                <w:lang w:eastAsia="en-US"/>
              </w:rPr>
            </w:pPr>
            <w:r w:rsidRPr="009446DB">
              <w:rPr>
                <w:rFonts w:eastAsia="Times New Roman" w:cs="Times New Roman"/>
                <w:sz w:val="24"/>
                <w:szCs w:val="24"/>
                <w:lang w:eastAsia="en-US"/>
              </w:rPr>
              <w:t xml:space="preserve"> (b) is entitled to vote at a general meeting, and</w:t>
            </w:r>
          </w:p>
          <w:p w14:paraId="5D90AE11" w14:textId="4FBCBAF5" w:rsidR="00ED16B2" w:rsidRPr="009446DB" w:rsidRDefault="009446DB" w:rsidP="009446DB">
            <w:pPr>
              <w:spacing w:after="0" w:line="240" w:lineRule="auto"/>
              <w:ind w:left="720"/>
              <w:rPr>
                <w:rFonts w:ascii="Arial" w:eastAsia="Arial" w:hAnsi="Arial" w:cs="Arial"/>
                <w:color w:val="538135" w:themeColor="accent6" w:themeShade="BF"/>
              </w:rPr>
            </w:pPr>
            <w:r w:rsidRPr="009446DB">
              <w:rPr>
                <w:rFonts w:eastAsia="Times New Roman" w:cs="Times New Roman"/>
                <w:color w:val="538135" w:themeColor="accent6" w:themeShade="BF"/>
                <w:sz w:val="24"/>
                <w:szCs w:val="24"/>
                <w:lang w:eastAsia="en-US"/>
              </w:rPr>
              <w:t xml:space="preserve"> (c) has not served on the committee for more than 6 consecutive years (starting from 28 October 2023). </w:t>
            </w:r>
          </w:p>
          <w:p w14:paraId="4DFD022E" w14:textId="77777777" w:rsidR="009446DB" w:rsidRDefault="009446DB" w:rsidP="00ED16B2">
            <w:pPr>
              <w:spacing w:after="0" w:line="240" w:lineRule="auto"/>
              <w:rPr>
                <w:rFonts w:ascii="Arial" w:eastAsia="Arial" w:hAnsi="Arial" w:cs="Arial"/>
              </w:rPr>
            </w:pPr>
          </w:p>
          <w:p w14:paraId="377027D7" w14:textId="610B4BA5" w:rsidR="003F3B44" w:rsidRDefault="003F3B44" w:rsidP="00ED16B2">
            <w:pPr>
              <w:spacing w:after="0" w:line="240" w:lineRule="auto"/>
              <w:rPr>
                <w:rFonts w:ascii="Arial" w:eastAsia="Arial" w:hAnsi="Arial" w:cs="Arial"/>
              </w:rPr>
            </w:pPr>
            <w:r>
              <w:rPr>
                <w:rFonts w:ascii="Arial" w:eastAsia="Arial" w:hAnsi="Arial" w:cs="Arial"/>
              </w:rPr>
              <w:t>James Mackenzie spoke in favour of the resolution</w:t>
            </w:r>
            <w:r w:rsidR="00F500BF">
              <w:rPr>
                <w:rFonts w:ascii="Arial" w:eastAsia="Arial" w:hAnsi="Arial" w:cs="Arial"/>
              </w:rPr>
              <w:t xml:space="preserve">, </w:t>
            </w:r>
            <w:r w:rsidR="009446DB">
              <w:rPr>
                <w:rFonts w:ascii="Arial" w:eastAsia="Arial" w:hAnsi="Arial" w:cs="Arial"/>
              </w:rPr>
              <w:t xml:space="preserve">and noted that this amendment was in line with Australian Charities and Non-for-profit Commission recommendations. In response to a question from the floor, Ralf gave some background as to why a maximum term of 6 years had been proposed, achieving a balance between retaining knowledge of the organisation, allowing time for succession planning, and bringing fresh ideas with new committee members joining the committee . </w:t>
            </w:r>
          </w:p>
          <w:p w14:paraId="5A1AD01F" w14:textId="77777777" w:rsidR="003F3B44" w:rsidRPr="00703B03" w:rsidRDefault="003F3B44" w:rsidP="00ED16B2">
            <w:pPr>
              <w:spacing w:after="0" w:line="240" w:lineRule="auto"/>
              <w:rPr>
                <w:rFonts w:ascii="Arial" w:eastAsia="Arial" w:hAnsi="Arial" w:cs="Arial"/>
              </w:rPr>
            </w:pPr>
          </w:p>
          <w:p w14:paraId="6D4CB553" w14:textId="77777777" w:rsidR="009446DB" w:rsidRPr="00703B03" w:rsidRDefault="009446DB" w:rsidP="009446DB">
            <w:pPr>
              <w:spacing w:after="0" w:line="240" w:lineRule="auto"/>
              <w:rPr>
                <w:rFonts w:ascii="Arial" w:eastAsia="Arial" w:hAnsi="Arial" w:cs="Arial"/>
              </w:rPr>
            </w:pPr>
            <w:r w:rsidRPr="00703B03">
              <w:rPr>
                <w:rFonts w:ascii="Arial" w:eastAsia="Arial" w:hAnsi="Arial" w:cs="Arial"/>
              </w:rPr>
              <w:t xml:space="preserve">Moved: </w:t>
            </w:r>
            <w:r>
              <w:rPr>
                <w:rFonts w:ascii="Arial" w:eastAsia="Arial" w:hAnsi="Arial" w:cs="Arial"/>
              </w:rPr>
              <w:t>James Mackenzie</w:t>
            </w:r>
          </w:p>
          <w:p w14:paraId="32D51C60" w14:textId="2DC9B773" w:rsidR="009446DB" w:rsidRPr="00703B03" w:rsidRDefault="009446DB" w:rsidP="009446DB">
            <w:pPr>
              <w:spacing w:after="0" w:line="240" w:lineRule="auto"/>
              <w:rPr>
                <w:rFonts w:ascii="Arial" w:eastAsia="Arial" w:hAnsi="Arial" w:cs="Arial"/>
              </w:rPr>
            </w:pPr>
            <w:r w:rsidRPr="00703B03">
              <w:rPr>
                <w:rFonts w:ascii="Arial" w:eastAsia="Arial" w:hAnsi="Arial" w:cs="Arial"/>
              </w:rPr>
              <w:t xml:space="preserve">Seconded: </w:t>
            </w:r>
            <w:r>
              <w:rPr>
                <w:rFonts w:ascii="Arial" w:eastAsia="Arial" w:hAnsi="Arial" w:cs="Arial"/>
              </w:rPr>
              <w:t>Ralf Thesing</w:t>
            </w:r>
          </w:p>
          <w:p w14:paraId="34AE6605" w14:textId="77777777" w:rsidR="009446DB" w:rsidRPr="00703B03" w:rsidRDefault="009446DB" w:rsidP="009446DB">
            <w:pPr>
              <w:spacing w:after="0" w:line="240" w:lineRule="auto"/>
              <w:rPr>
                <w:rFonts w:ascii="Arial" w:eastAsia="Arial" w:hAnsi="Arial" w:cs="Arial"/>
              </w:rPr>
            </w:pPr>
          </w:p>
          <w:p w14:paraId="218C8ACF" w14:textId="77777777" w:rsidR="009446DB" w:rsidRPr="00703B03" w:rsidRDefault="009446DB" w:rsidP="009446DB">
            <w:pPr>
              <w:spacing w:after="0" w:line="240" w:lineRule="auto"/>
              <w:rPr>
                <w:rFonts w:ascii="Arial" w:eastAsia="Arial" w:hAnsi="Arial" w:cs="Arial"/>
              </w:rPr>
            </w:pPr>
            <w:r w:rsidRPr="00703B03">
              <w:rPr>
                <w:rFonts w:ascii="Arial" w:eastAsia="Arial" w:hAnsi="Arial" w:cs="Arial"/>
              </w:rPr>
              <w:t xml:space="preserve">All were in favour. </w:t>
            </w:r>
            <w:r w:rsidRPr="00317D8C">
              <w:rPr>
                <w:rFonts w:ascii="Arial" w:eastAsia="Arial" w:hAnsi="Arial" w:cs="Arial"/>
                <w:b/>
                <w:bCs/>
              </w:rPr>
              <w:t xml:space="preserve">The </w:t>
            </w:r>
            <w:r>
              <w:rPr>
                <w:rFonts w:ascii="Arial" w:eastAsia="Arial" w:hAnsi="Arial" w:cs="Arial"/>
                <w:b/>
                <w:bCs/>
              </w:rPr>
              <w:t xml:space="preserve">special </w:t>
            </w:r>
            <w:r w:rsidRPr="00317D8C">
              <w:rPr>
                <w:rFonts w:ascii="Arial" w:eastAsia="Arial" w:hAnsi="Arial" w:cs="Arial"/>
                <w:b/>
                <w:bCs/>
              </w:rPr>
              <w:t>resolution was carried</w:t>
            </w:r>
            <w:r w:rsidRPr="00703B03">
              <w:rPr>
                <w:rFonts w:ascii="Arial" w:eastAsia="Arial" w:hAnsi="Arial" w:cs="Arial"/>
              </w:rPr>
              <w:t xml:space="preserve"> unanimously.</w:t>
            </w:r>
          </w:p>
          <w:p w14:paraId="0CFEFE93" w14:textId="41E48F4F" w:rsidR="00ED16B2" w:rsidRPr="00703B03" w:rsidRDefault="00ED16B2" w:rsidP="00ED16B2">
            <w:pPr>
              <w:spacing w:after="0" w:line="240" w:lineRule="auto"/>
              <w:rPr>
                <w:rFonts w:ascii="Arial" w:eastAsia="Arial" w:hAnsi="Arial" w:cs="Arial"/>
              </w:rPr>
            </w:pPr>
          </w:p>
        </w:tc>
      </w:tr>
      <w:tr w:rsidR="00BD25B7" w:rsidRPr="00F600FA" w14:paraId="65A2749C" w14:textId="77777777" w:rsidTr="04D211D7">
        <w:tc>
          <w:tcPr>
            <w:tcW w:w="675" w:type="dxa"/>
            <w:shd w:val="clear" w:color="auto" w:fill="auto"/>
          </w:tcPr>
          <w:p w14:paraId="6A29CDAD" w14:textId="6B87959B" w:rsidR="00BD25B7" w:rsidRPr="007D08DE" w:rsidRDefault="6FD989AE" w:rsidP="6DD0562C">
            <w:pPr>
              <w:spacing w:after="0"/>
            </w:pPr>
            <w:r w:rsidRPr="6DD0562C">
              <w:rPr>
                <w:rFonts w:ascii="Arial" w:hAnsi="Arial" w:cs="Arial"/>
                <w:color w:val="202020"/>
              </w:rPr>
              <w:lastRenderedPageBreak/>
              <w:t>7</w:t>
            </w:r>
          </w:p>
        </w:tc>
        <w:tc>
          <w:tcPr>
            <w:tcW w:w="8080" w:type="dxa"/>
            <w:shd w:val="clear" w:color="auto" w:fill="auto"/>
          </w:tcPr>
          <w:p w14:paraId="5D2BC3E2" w14:textId="72CBB981" w:rsidR="00DB5E7F" w:rsidRPr="007D08DE" w:rsidRDefault="00DB5E7F" w:rsidP="00DB5E7F">
            <w:pPr>
              <w:rPr>
                <w:rFonts w:ascii="Arial" w:hAnsi="Arial" w:cs="Arial"/>
                <w:color w:val="202020"/>
                <w:u w:val="single"/>
                <w:shd w:val="clear" w:color="auto" w:fill="FFFFFF"/>
              </w:rPr>
            </w:pPr>
            <w:r w:rsidRPr="007D08DE">
              <w:rPr>
                <w:rFonts w:ascii="Arial" w:hAnsi="Arial" w:cs="Arial"/>
                <w:color w:val="202020"/>
                <w:u w:val="single"/>
                <w:shd w:val="clear" w:color="auto" w:fill="FFFFFF"/>
              </w:rPr>
              <w:t>New Committee nominations</w:t>
            </w:r>
          </w:p>
          <w:p w14:paraId="5D6B422C" w14:textId="2F165D9D" w:rsidR="00A405DC" w:rsidRPr="00A405DC" w:rsidRDefault="00315359" w:rsidP="00A405DC">
            <w:pPr>
              <w:rPr>
                <w:rFonts w:ascii="Arial" w:hAnsi="Arial" w:cs="Arial"/>
                <w:color w:val="202020"/>
                <w:shd w:val="clear" w:color="auto" w:fill="FFFFFF"/>
              </w:rPr>
            </w:pPr>
            <w:r>
              <w:rPr>
                <w:rFonts w:ascii="Arial" w:hAnsi="Arial" w:cs="Arial"/>
                <w:color w:val="202020"/>
                <w:shd w:val="clear" w:color="auto" w:fill="FFFFFF"/>
              </w:rPr>
              <w:t>Claire Rowland, returning officer advised that n</w:t>
            </w:r>
            <w:r w:rsidR="00DB5E7F" w:rsidRPr="007D08DE">
              <w:rPr>
                <w:rFonts w:ascii="Arial" w:hAnsi="Arial" w:cs="Arial"/>
                <w:color w:val="202020"/>
                <w:shd w:val="clear" w:color="auto" w:fill="FFFFFF"/>
              </w:rPr>
              <w:t>ominations for the 202</w:t>
            </w:r>
            <w:r w:rsidR="009446DB">
              <w:rPr>
                <w:rFonts w:ascii="Arial" w:hAnsi="Arial" w:cs="Arial"/>
                <w:color w:val="202020"/>
                <w:shd w:val="clear" w:color="auto" w:fill="FFFFFF"/>
              </w:rPr>
              <w:t>4</w:t>
            </w:r>
            <w:r w:rsidR="00DB5E7F" w:rsidRPr="007D08DE">
              <w:rPr>
                <w:rFonts w:ascii="Arial" w:hAnsi="Arial" w:cs="Arial"/>
                <w:color w:val="202020"/>
                <w:shd w:val="clear" w:color="auto" w:fill="FFFFFF"/>
              </w:rPr>
              <w:t xml:space="preserve"> Committee </w:t>
            </w:r>
            <w:r w:rsidR="002A47CA">
              <w:rPr>
                <w:rFonts w:ascii="Arial" w:hAnsi="Arial" w:cs="Arial"/>
                <w:color w:val="202020"/>
                <w:shd w:val="clear" w:color="auto" w:fill="FFFFFF"/>
              </w:rPr>
              <w:t xml:space="preserve">of </w:t>
            </w:r>
            <w:r w:rsidR="00DB5E7F" w:rsidRPr="007D08DE">
              <w:rPr>
                <w:rFonts w:ascii="Arial" w:hAnsi="Arial" w:cs="Arial"/>
                <w:color w:val="202020"/>
                <w:shd w:val="clear" w:color="auto" w:fill="FFFFFF"/>
              </w:rPr>
              <w:t xml:space="preserve">administration </w:t>
            </w:r>
            <w:r>
              <w:rPr>
                <w:rFonts w:ascii="Arial" w:hAnsi="Arial" w:cs="Arial"/>
                <w:color w:val="202020"/>
                <w:shd w:val="clear" w:color="auto" w:fill="FFFFFF"/>
              </w:rPr>
              <w:t xml:space="preserve">had been received </w:t>
            </w:r>
            <w:r w:rsidR="00DB5E7F" w:rsidRPr="007D08DE">
              <w:rPr>
                <w:rFonts w:ascii="Arial" w:hAnsi="Arial" w:cs="Arial"/>
                <w:color w:val="202020"/>
                <w:shd w:val="clear" w:color="auto" w:fill="FFFFFF"/>
              </w:rPr>
              <w:t xml:space="preserve">from </w:t>
            </w:r>
            <w:r w:rsidR="00A405DC" w:rsidRPr="007D08DE">
              <w:rPr>
                <w:rFonts w:ascii="Arial" w:hAnsi="Arial" w:cs="Arial"/>
                <w:color w:val="202020"/>
                <w:shd w:val="clear" w:color="auto" w:fill="FFFFFF"/>
              </w:rPr>
              <w:t>Lenka Thompson</w:t>
            </w:r>
            <w:r w:rsidR="00A405DC">
              <w:rPr>
                <w:rFonts w:ascii="Arial" w:hAnsi="Arial" w:cs="Arial"/>
                <w:color w:val="202020"/>
                <w:shd w:val="clear" w:color="auto" w:fill="FFFFFF"/>
              </w:rPr>
              <w:t xml:space="preserve">, </w:t>
            </w:r>
            <w:r w:rsidR="00A405DC" w:rsidRPr="007D08DE">
              <w:rPr>
                <w:rFonts w:ascii="Arial" w:hAnsi="Arial" w:cs="Arial"/>
                <w:color w:val="202020"/>
                <w:shd w:val="clear" w:color="auto" w:fill="FFFFFF"/>
              </w:rPr>
              <w:t>Ralf Thesing</w:t>
            </w:r>
            <w:r w:rsidR="00054904">
              <w:rPr>
                <w:rFonts w:ascii="Arial" w:hAnsi="Arial" w:cs="Arial"/>
                <w:color w:val="202020"/>
                <w:shd w:val="clear" w:color="auto" w:fill="FFFFFF"/>
              </w:rPr>
              <w:t xml:space="preserve">, </w:t>
            </w:r>
            <w:r w:rsidR="00DB5E7F" w:rsidRPr="007D08DE">
              <w:rPr>
                <w:rFonts w:ascii="Arial" w:hAnsi="Arial" w:cs="Arial"/>
                <w:color w:val="202020"/>
                <w:shd w:val="clear" w:color="auto" w:fill="FFFFFF"/>
              </w:rPr>
              <w:t>James Mac</w:t>
            </w:r>
            <w:r w:rsidR="00A405DC">
              <w:rPr>
                <w:rFonts w:ascii="Arial" w:hAnsi="Arial" w:cs="Arial"/>
                <w:color w:val="202020"/>
                <w:shd w:val="clear" w:color="auto" w:fill="FFFFFF"/>
              </w:rPr>
              <w:t>k</w:t>
            </w:r>
            <w:r w:rsidR="00DB5E7F" w:rsidRPr="007D08DE">
              <w:rPr>
                <w:rFonts w:ascii="Arial" w:hAnsi="Arial" w:cs="Arial"/>
                <w:color w:val="202020"/>
                <w:shd w:val="clear" w:color="auto" w:fill="FFFFFF"/>
              </w:rPr>
              <w:t xml:space="preserve">enzie, </w:t>
            </w:r>
            <w:r w:rsidR="00DB5E7F" w:rsidRPr="007D08DE">
              <w:rPr>
                <w:rFonts w:ascii="Arial" w:hAnsi="Arial" w:cs="Arial"/>
                <w:color w:val="000000"/>
              </w:rPr>
              <w:t>Geoffrey Murray</w:t>
            </w:r>
            <w:r w:rsidR="00A405DC">
              <w:rPr>
                <w:rFonts w:ascii="Arial" w:hAnsi="Arial" w:cs="Arial"/>
                <w:color w:val="202020"/>
                <w:shd w:val="clear" w:color="auto" w:fill="FFFFFF"/>
              </w:rPr>
              <w:t xml:space="preserve">, </w:t>
            </w:r>
            <w:r w:rsidR="4783D8FD">
              <w:rPr>
                <w:rFonts w:ascii="Arial" w:hAnsi="Arial" w:cs="Arial"/>
                <w:color w:val="202020"/>
                <w:shd w:val="clear" w:color="auto" w:fill="FFFFFF"/>
              </w:rPr>
              <w:t>Jenny Holliday</w:t>
            </w:r>
            <w:r w:rsidR="58203D97">
              <w:rPr>
                <w:rFonts w:ascii="Arial" w:hAnsi="Arial" w:cs="Arial"/>
                <w:color w:val="202020"/>
                <w:shd w:val="clear" w:color="auto" w:fill="FFFFFF"/>
              </w:rPr>
              <w:t>,</w:t>
            </w:r>
            <w:r w:rsidR="4783D8FD">
              <w:rPr>
                <w:rFonts w:ascii="Arial" w:hAnsi="Arial" w:cs="Arial"/>
                <w:color w:val="202020"/>
                <w:shd w:val="clear" w:color="auto" w:fill="FFFFFF"/>
              </w:rPr>
              <w:t xml:space="preserve"> </w:t>
            </w:r>
            <w:r w:rsidR="00A405DC" w:rsidRPr="00A405DC">
              <w:rPr>
                <w:rFonts w:ascii="Arial" w:hAnsi="Arial" w:cs="Arial"/>
                <w:color w:val="202020"/>
                <w:shd w:val="clear" w:color="auto" w:fill="FFFFFF"/>
              </w:rPr>
              <w:t>Johanna Bidwell</w:t>
            </w:r>
            <w:r w:rsidR="009446DB">
              <w:rPr>
                <w:rFonts w:ascii="Arial" w:hAnsi="Arial" w:cs="Arial"/>
                <w:color w:val="202020"/>
                <w:shd w:val="clear" w:color="auto" w:fill="FFFFFF"/>
              </w:rPr>
              <w:t>, and David Thomas prior to the AGM.</w:t>
            </w:r>
          </w:p>
          <w:p w14:paraId="6A4C5424" w14:textId="27A95CAF" w:rsidR="00217075" w:rsidRPr="007D08DE" w:rsidRDefault="00315359" w:rsidP="00DB5E7F">
            <w:pPr>
              <w:rPr>
                <w:rFonts w:ascii="Arial" w:hAnsi="Arial" w:cs="Arial"/>
                <w:color w:val="202020"/>
                <w:shd w:val="clear" w:color="auto" w:fill="FFFFFF"/>
              </w:rPr>
            </w:pPr>
            <w:r>
              <w:rPr>
                <w:rFonts w:ascii="Arial" w:hAnsi="Arial" w:cs="Arial"/>
                <w:color w:val="202020"/>
                <w:shd w:val="clear" w:color="auto" w:fill="FFFFFF"/>
              </w:rPr>
              <w:t xml:space="preserve">Claire called for any further </w:t>
            </w:r>
            <w:r w:rsidR="009446DB">
              <w:rPr>
                <w:rFonts w:ascii="Arial" w:hAnsi="Arial" w:cs="Arial"/>
                <w:color w:val="202020"/>
                <w:shd w:val="clear" w:color="auto" w:fill="FFFFFF"/>
              </w:rPr>
              <w:t>nomination</w:t>
            </w:r>
            <w:r>
              <w:rPr>
                <w:rFonts w:ascii="Arial" w:hAnsi="Arial" w:cs="Arial"/>
                <w:color w:val="202020"/>
                <w:shd w:val="clear" w:color="auto" w:fill="FFFFFF"/>
              </w:rPr>
              <w:t xml:space="preserve">s from those present and a nomination </w:t>
            </w:r>
            <w:r w:rsidR="009446DB">
              <w:rPr>
                <w:rFonts w:ascii="Arial" w:hAnsi="Arial" w:cs="Arial"/>
                <w:color w:val="202020"/>
                <w:shd w:val="clear" w:color="auto" w:fill="FFFFFF"/>
              </w:rPr>
              <w:t xml:space="preserve">from Robert Bruhn </w:t>
            </w:r>
            <w:r w:rsidR="00217075">
              <w:rPr>
                <w:rFonts w:ascii="Arial" w:hAnsi="Arial" w:cs="Arial"/>
                <w:color w:val="202020"/>
                <w:shd w:val="clear" w:color="auto" w:fill="FFFFFF"/>
              </w:rPr>
              <w:t>w</w:t>
            </w:r>
            <w:r>
              <w:rPr>
                <w:rFonts w:ascii="Arial" w:hAnsi="Arial" w:cs="Arial"/>
                <w:color w:val="202020"/>
                <w:shd w:val="clear" w:color="auto" w:fill="FFFFFF"/>
              </w:rPr>
              <w:t>as accepted</w:t>
            </w:r>
            <w:r w:rsidR="00B468E3">
              <w:rPr>
                <w:rFonts w:ascii="Arial" w:hAnsi="Arial" w:cs="Arial"/>
                <w:color w:val="202020"/>
                <w:shd w:val="clear" w:color="auto" w:fill="FFFFFF"/>
              </w:rPr>
              <w:t>.</w:t>
            </w:r>
          </w:p>
          <w:p w14:paraId="02CF4BFA" w14:textId="1BC3A19A" w:rsidR="00DB5E7F" w:rsidRPr="007D08DE" w:rsidRDefault="00315359" w:rsidP="00DB5E7F">
            <w:pPr>
              <w:rPr>
                <w:rFonts w:ascii="Arial" w:hAnsi="Arial" w:cs="Arial"/>
                <w:color w:val="202020"/>
                <w:shd w:val="clear" w:color="auto" w:fill="FFFFFF"/>
              </w:rPr>
            </w:pPr>
            <w:r>
              <w:rPr>
                <w:rFonts w:ascii="Arial" w:hAnsi="Arial" w:cs="Arial"/>
                <w:color w:val="202020"/>
                <w:shd w:val="clear" w:color="auto" w:fill="FFFFFF"/>
              </w:rPr>
              <w:t xml:space="preserve">Since there were more vacant positions than nominations, all </w:t>
            </w:r>
            <w:r w:rsidR="00DB5E7F" w:rsidRPr="007D08DE">
              <w:rPr>
                <w:rFonts w:ascii="Arial" w:hAnsi="Arial" w:cs="Arial"/>
                <w:color w:val="202020"/>
                <w:shd w:val="clear" w:color="auto" w:fill="FFFFFF"/>
              </w:rPr>
              <w:t>nominations</w:t>
            </w:r>
            <w:r>
              <w:rPr>
                <w:rFonts w:ascii="Arial" w:hAnsi="Arial" w:cs="Arial"/>
                <w:color w:val="202020"/>
                <w:shd w:val="clear" w:color="auto" w:fill="FFFFFF"/>
              </w:rPr>
              <w:t xml:space="preserve"> received </w:t>
            </w:r>
            <w:r w:rsidR="00DB5E7F" w:rsidRPr="007D08DE">
              <w:rPr>
                <w:rFonts w:ascii="Arial" w:hAnsi="Arial" w:cs="Arial"/>
                <w:color w:val="202020"/>
                <w:shd w:val="clear" w:color="auto" w:fill="FFFFFF"/>
              </w:rPr>
              <w:t xml:space="preserve">were </w:t>
            </w:r>
            <w:r w:rsidR="00034434" w:rsidRPr="007D08DE">
              <w:rPr>
                <w:rFonts w:ascii="Arial" w:hAnsi="Arial" w:cs="Arial"/>
                <w:color w:val="202020"/>
                <w:shd w:val="clear" w:color="auto" w:fill="FFFFFF"/>
              </w:rPr>
              <w:t xml:space="preserve">elected </w:t>
            </w:r>
            <w:r w:rsidR="00302C8B" w:rsidRPr="007D08DE">
              <w:rPr>
                <w:rFonts w:ascii="Arial" w:hAnsi="Arial" w:cs="Arial"/>
                <w:color w:val="202020"/>
                <w:shd w:val="clear" w:color="auto" w:fill="FFFFFF"/>
              </w:rPr>
              <w:t>unopposed</w:t>
            </w:r>
            <w:r>
              <w:rPr>
                <w:rFonts w:ascii="Arial" w:hAnsi="Arial" w:cs="Arial"/>
                <w:color w:val="202020"/>
                <w:shd w:val="clear" w:color="auto" w:fill="FFFFFF"/>
              </w:rPr>
              <w:t xml:space="preserve">. </w:t>
            </w:r>
          </w:p>
        </w:tc>
      </w:tr>
      <w:tr w:rsidR="00BD25B7" w:rsidRPr="007D0329" w14:paraId="5ED8AE45" w14:textId="77777777" w:rsidTr="04D211D7">
        <w:tc>
          <w:tcPr>
            <w:tcW w:w="675" w:type="dxa"/>
            <w:shd w:val="clear" w:color="auto" w:fill="auto"/>
          </w:tcPr>
          <w:p w14:paraId="246066C2" w14:textId="77777777" w:rsidR="00BD25B7" w:rsidRPr="00F600FA" w:rsidRDefault="00BD25B7" w:rsidP="00B908E0">
            <w:pPr>
              <w:rPr>
                <w:rFonts w:ascii="Arial" w:hAnsi="Arial" w:cs="Arial"/>
                <w:color w:val="202020"/>
                <w:highlight w:val="yellow"/>
                <w:shd w:val="clear" w:color="auto" w:fill="FFFFFF"/>
              </w:rPr>
            </w:pPr>
          </w:p>
        </w:tc>
        <w:tc>
          <w:tcPr>
            <w:tcW w:w="8080" w:type="dxa"/>
            <w:shd w:val="clear" w:color="auto" w:fill="auto"/>
          </w:tcPr>
          <w:p w14:paraId="14F7DF68" w14:textId="00FDD11A" w:rsidR="0031416E" w:rsidRPr="00F600FA" w:rsidRDefault="0031416E" w:rsidP="001938A4">
            <w:pPr>
              <w:rPr>
                <w:rFonts w:ascii="Arial" w:hAnsi="Arial" w:cs="Arial"/>
                <w:color w:val="202020"/>
                <w:highlight w:val="yellow"/>
                <w:u w:val="single"/>
                <w:shd w:val="clear" w:color="auto" w:fill="FFFFFF"/>
              </w:rPr>
            </w:pPr>
            <w:r w:rsidRPr="00217075">
              <w:rPr>
                <w:rFonts w:ascii="Arial" w:hAnsi="Arial" w:cs="Arial"/>
                <w:color w:val="202020"/>
                <w:u w:val="single"/>
                <w:shd w:val="clear" w:color="auto" w:fill="FFFFFF"/>
              </w:rPr>
              <w:t>Conclude 202</w:t>
            </w:r>
            <w:r w:rsidR="00315359">
              <w:rPr>
                <w:rFonts w:ascii="Arial" w:hAnsi="Arial" w:cs="Arial"/>
                <w:color w:val="202020"/>
                <w:u w:val="single"/>
                <w:shd w:val="clear" w:color="auto" w:fill="FFFFFF"/>
              </w:rPr>
              <w:t>3</w:t>
            </w:r>
            <w:r w:rsidRPr="00217075">
              <w:rPr>
                <w:rFonts w:ascii="Arial" w:hAnsi="Arial" w:cs="Arial"/>
                <w:color w:val="202020"/>
                <w:u w:val="single"/>
                <w:shd w:val="clear" w:color="auto" w:fill="FFFFFF"/>
              </w:rPr>
              <w:t xml:space="preserve"> AGM</w:t>
            </w:r>
          </w:p>
          <w:p w14:paraId="0A230163" w14:textId="55A3CCC9" w:rsidR="00FF7564" w:rsidRPr="008451B0" w:rsidRDefault="00217075" w:rsidP="0031416E">
            <w:pPr>
              <w:spacing w:after="0" w:line="240" w:lineRule="auto"/>
              <w:rPr>
                <w:rFonts w:ascii="Arial" w:eastAsia="Arial" w:hAnsi="Arial" w:cs="Arial"/>
              </w:rPr>
            </w:pPr>
            <w:r w:rsidRPr="008451B0">
              <w:rPr>
                <w:rFonts w:ascii="Arial" w:eastAsia="Arial" w:hAnsi="Arial" w:cs="Arial"/>
              </w:rPr>
              <w:t xml:space="preserve">The Chairman, </w:t>
            </w:r>
            <w:r w:rsidR="00315359">
              <w:rPr>
                <w:rFonts w:ascii="Arial" w:eastAsia="Arial" w:hAnsi="Arial" w:cs="Arial"/>
              </w:rPr>
              <w:t>Lenka Thompson</w:t>
            </w:r>
            <w:r w:rsidRPr="008451B0">
              <w:rPr>
                <w:rFonts w:ascii="Arial" w:eastAsia="Arial" w:hAnsi="Arial" w:cs="Arial"/>
              </w:rPr>
              <w:t>,</w:t>
            </w:r>
            <w:r w:rsidR="00316F46" w:rsidRPr="008451B0">
              <w:rPr>
                <w:rFonts w:ascii="Arial" w:eastAsia="Arial" w:hAnsi="Arial" w:cs="Arial"/>
              </w:rPr>
              <w:t xml:space="preserve"> </w:t>
            </w:r>
            <w:r w:rsidR="00315359">
              <w:rPr>
                <w:rFonts w:ascii="Arial" w:eastAsia="Arial" w:hAnsi="Arial" w:cs="Arial"/>
              </w:rPr>
              <w:t xml:space="preserve">closed the AGM thanking all those </w:t>
            </w:r>
            <w:r w:rsidRPr="008451B0">
              <w:rPr>
                <w:rFonts w:ascii="Arial" w:eastAsia="Arial" w:hAnsi="Arial" w:cs="Arial"/>
              </w:rPr>
              <w:t>who attended</w:t>
            </w:r>
            <w:r w:rsidR="00315359">
              <w:rPr>
                <w:rFonts w:ascii="Arial" w:eastAsia="Arial" w:hAnsi="Arial" w:cs="Arial"/>
              </w:rPr>
              <w:t xml:space="preserve">. </w:t>
            </w:r>
            <w:r w:rsidR="00A02191">
              <w:rPr>
                <w:rFonts w:ascii="Arial" w:eastAsia="Arial" w:hAnsi="Arial" w:cs="Arial"/>
              </w:rPr>
              <w:t xml:space="preserve"> </w:t>
            </w:r>
          </w:p>
          <w:p w14:paraId="14DAF7A9" w14:textId="373A888F" w:rsidR="0031416E" w:rsidRPr="008451B0" w:rsidRDefault="00FF7564" w:rsidP="0031416E">
            <w:pPr>
              <w:spacing w:after="0" w:line="240" w:lineRule="auto"/>
              <w:rPr>
                <w:rFonts w:ascii="Arial" w:eastAsia="Arial" w:hAnsi="Arial" w:cs="Arial"/>
              </w:rPr>
            </w:pPr>
            <w:r w:rsidRPr="008451B0">
              <w:rPr>
                <w:rFonts w:ascii="Arial" w:eastAsia="Arial" w:hAnsi="Arial" w:cs="Arial"/>
              </w:rPr>
              <w:t xml:space="preserve"> </w:t>
            </w:r>
          </w:p>
          <w:p w14:paraId="7802431D" w14:textId="3ADF4170" w:rsidR="00741A69" w:rsidRDefault="00834217" w:rsidP="0031416E">
            <w:pPr>
              <w:spacing w:after="0" w:line="240" w:lineRule="auto"/>
              <w:rPr>
                <w:rFonts w:ascii="Arial" w:eastAsia="Arial" w:hAnsi="Arial" w:cs="Arial"/>
              </w:rPr>
            </w:pPr>
            <w:r w:rsidRPr="008451B0">
              <w:rPr>
                <w:rFonts w:ascii="Arial" w:eastAsia="Arial" w:hAnsi="Arial" w:cs="Arial"/>
              </w:rPr>
              <w:t>T</w:t>
            </w:r>
            <w:r w:rsidR="00741A69" w:rsidRPr="008451B0">
              <w:rPr>
                <w:rFonts w:ascii="Arial" w:eastAsia="Arial" w:hAnsi="Arial" w:cs="Arial"/>
              </w:rPr>
              <w:t xml:space="preserve">he AGM </w:t>
            </w:r>
            <w:r w:rsidRPr="008451B0">
              <w:rPr>
                <w:rFonts w:ascii="Arial" w:eastAsia="Arial" w:hAnsi="Arial" w:cs="Arial"/>
              </w:rPr>
              <w:t>was concluded</w:t>
            </w:r>
            <w:r w:rsidR="00217075" w:rsidRPr="008451B0">
              <w:rPr>
                <w:rFonts w:ascii="Arial" w:eastAsia="Arial" w:hAnsi="Arial" w:cs="Arial"/>
              </w:rPr>
              <w:t xml:space="preserve"> at </w:t>
            </w:r>
            <w:r w:rsidR="008451B0" w:rsidRPr="008451B0">
              <w:rPr>
                <w:rFonts w:ascii="Arial" w:eastAsia="Arial" w:hAnsi="Arial" w:cs="Arial"/>
              </w:rPr>
              <w:t>4:</w:t>
            </w:r>
            <w:r w:rsidR="00315359">
              <w:rPr>
                <w:rFonts w:ascii="Arial" w:eastAsia="Arial" w:hAnsi="Arial" w:cs="Arial"/>
              </w:rPr>
              <w:t>4</w:t>
            </w:r>
            <w:r w:rsidR="00DA7AF0">
              <w:rPr>
                <w:rFonts w:ascii="Arial" w:eastAsia="Arial" w:hAnsi="Arial" w:cs="Arial"/>
              </w:rPr>
              <w:t>0</w:t>
            </w:r>
            <w:r w:rsidR="008451B0" w:rsidRPr="008451B0">
              <w:rPr>
                <w:rFonts w:ascii="Arial" w:eastAsia="Arial" w:hAnsi="Arial" w:cs="Arial"/>
              </w:rPr>
              <w:t>pm</w:t>
            </w:r>
            <w:r w:rsidRPr="008451B0">
              <w:rPr>
                <w:rFonts w:ascii="Arial" w:eastAsia="Arial" w:hAnsi="Arial" w:cs="Arial"/>
              </w:rPr>
              <w:t>.</w:t>
            </w:r>
          </w:p>
          <w:p w14:paraId="4088E57C" w14:textId="77777777" w:rsidR="00BD25B7" w:rsidRPr="007D0329" w:rsidRDefault="00BD25B7" w:rsidP="00834217">
            <w:pPr>
              <w:spacing w:after="0" w:line="240" w:lineRule="auto"/>
              <w:rPr>
                <w:rFonts w:ascii="Arial" w:hAnsi="Arial" w:cs="Arial"/>
                <w:color w:val="202020"/>
                <w:shd w:val="clear" w:color="auto" w:fill="FFFFFF"/>
              </w:rPr>
            </w:pPr>
          </w:p>
        </w:tc>
      </w:tr>
    </w:tbl>
    <w:p w14:paraId="7DFF7E1C" w14:textId="77777777" w:rsidR="00BD25B7" w:rsidRDefault="00BD25B7">
      <w:pPr>
        <w:spacing w:after="0" w:line="240" w:lineRule="auto"/>
        <w:rPr>
          <w:rFonts w:ascii="Arial" w:eastAsia="Arial" w:hAnsi="Arial" w:cs="Arial"/>
        </w:rPr>
      </w:pPr>
    </w:p>
    <w:p w14:paraId="272F7BA4" w14:textId="77777777" w:rsidR="00EF0384" w:rsidRDefault="00EF0384">
      <w:pPr>
        <w:spacing w:after="0" w:line="240" w:lineRule="auto"/>
        <w:rPr>
          <w:rFonts w:ascii="Arial" w:eastAsia="Arial" w:hAnsi="Arial" w:cs="Arial"/>
        </w:rPr>
      </w:pPr>
    </w:p>
    <w:p w14:paraId="65B32F62" w14:textId="08EBFAD3" w:rsidR="008E59E3" w:rsidRDefault="008E59E3">
      <w:pPr>
        <w:rPr>
          <w:rFonts w:asciiTheme="majorHAnsi" w:eastAsiaTheme="majorEastAsia" w:hAnsiTheme="majorHAnsi" w:cstheme="majorBidi"/>
          <w:b/>
          <w:bCs/>
          <w:color w:val="2F5496" w:themeColor="accent1" w:themeShade="BF"/>
          <w:sz w:val="32"/>
          <w:szCs w:val="32"/>
          <w:lang w:eastAsia="en-US"/>
        </w:rPr>
      </w:pPr>
    </w:p>
    <w:sectPr w:rsidR="008E59E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EB82" w14:textId="77777777" w:rsidR="00CD5B46" w:rsidRDefault="00CD5B46">
      <w:pPr>
        <w:spacing w:after="0" w:line="240" w:lineRule="auto"/>
      </w:pPr>
      <w:r>
        <w:separator/>
      </w:r>
    </w:p>
  </w:endnote>
  <w:endnote w:type="continuationSeparator" w:id="0">
    <w:p w14:paraId="7C225402" w14:textId="77777777" w:rsidR="00CD5B46" w:rsidRDefault="00CD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D79642" w14:paraId="364A808D" w14:textId="77777777" w:rsidTr="1DD79642">
      <w:tc>
        <w:tcPr>
          <w:tcW w:w="3005" w:type="dxa"/>
        </w:tcPr>
        <w:p w14:paraId="099ACA7B" w14:textId="5F6786C1" w:rsidR="1DD79642" w:rsidRDefault="1DD79642" w:rsidP="1DD79642">
          <w:pPr>
            <w:pStyle w:val="Header"/>
            <w:ind w:left="-115"/>
          </w:pPr>
        </w:p>
      </w:tc>
      <w:tc>
        <w:tcPr>
          <w:tcW w:w="3005" w:type="dxa"/>
        </w:tcPr>
        <w:p w14:paraId="67F309A7" w14:textId="05499E14" w:rsidR="1DD79642" w:rsidRDefault="1DD79642" w:rsidP="1DD79642">
          <w:pPr>
            <w:pStyle w:val="Header"/>
            <w:jc w:val="center"/>
          </w:pPr>
        </w:p>
      </w:tc>
      <w:tc>
        <w:tcPr>
          <w:tcW w:w="3005" w:type="dxa"/>
        </w:tcPr>
        <w:p w14:paraId="4DFD3AF2" w14:textId="098861EC" w:rsidR="1DD79642" w:rsidRDefault="1DD79642" w:rsidP="1DD79642">
          <w:pPr>
            <w:pStyle w:val="Header"/>
            <w:ind w:right="-115"/>
            <w:jc w:val="right"/>
          </w:pPr>
        </w:p>
      </w:tc>
    </w:tr>
  </w:tbl>
  <w:p w14:paraId="5F399AD3" w14:textId="71044F22" w:rsidR="1DD79642" w:rsidRDefault="1DD79642" w:rsidP="1DD79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2527" w14:textId="77777777" w:rsidR="00CD5B46" w:rsidRDefault="00CD5B46">
      <w:pPr>
        <w:spacing w:after="0" w:line="240" w:lineRule="auto"/>
      </w:pPr>
      <w:r>
        <w:separator/>
      </w:r>
    </w:p>
  </w:footnote>
  <w:footnote w:type="continuationSeparator" w:id="0">
    <w:p w14:paraId="7E93F7B5" w14:textId="77777777" w:rsidR="00CD5B46" w:rsidRDefault="00CD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D79642" w14:paraId="15A5E3D7" w14:textId="77777777" w:rsidTr="1DD79642">
      <w:tc>
        <w:tcPr>
          <w:tcW w:w="3005" w:type="dxa"/>
        </w:tcPr>
        <w:p w14:paraId="4BC5D591" w14:textId="1618E591" w:rsidR="1DD79642" w:rsidRDefault="1DD79642" w:rsidP="1DD79642">
          <w:pPr>
            <w:pStyle w:val="Header"/>
            <w:ind w:left="-115"/>
          </w:pPr>
        </w:p>
      </w:tc>
      <w:tc>
        <w:tcPr>
          <w:tcW w:w="3005" w:type="dxa"/>
        </w:tcPr>
        <w:p w14:paraId="71657CE5" w14:textId="5A33F77D" w:rsidR="1DD79642" w:rsidRDefault="1DD79642" w:rsidP="1DD79642">
          <w:pPr>
            <w:pStyle w:val="Header"/>
            <w:jc w:val="center"/>
          </w:pPr>
        </w:p>
      </w:tc>
      <w:tc>
        <w:tcPr>
          <w:tcW w:w="3005" w:type="dxa"/>
        </w:tcPr>
        <w:p w14:paraId="1324FA22" w14:textId="2881F0C5" w:rsidR="1DD79642" w:rsidRDefault="1DD79642" w:rsidP="1DD79642">
          <w:pPr>
            <w:pStyle w:val="Header"/>
            <w:ind w:right="-115"/>
            <w:jc w:val="right"/>
          </w:pPr>
        </w:p>
      </w:tc>
    </w:tr>
  </w:tbl>
  <w:p w14:paraId="3D7E022B" w14:textId="7251A59F" w:rsidR="1DD79642" w:rsidRDefault="1DD79642" w:rsidP="1DD79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A32"/>
    <w:multiLevelType w:val="multilevel"/>
    <w:tmpl w:val="99806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FB59B2"/>
    <w:multiLevelType w:val="hybridMultilevel"/>
    <w:tmpl w:val="A83EC4CE"/>
    <w:lvl w:ilvl="0" w:tplc="B9A2FDF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8C32CA2"/>
    <w:multiLevelType w:val="hybridMultilevel"/>
    <w:tmpl w:val="FFFFFFFF"/>
    <w:lvl w:ilvl="0" w:tplc="F6D03554">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23510B6"/>
    <w:multiLevelType w:val="hybridMultilevel"/>
    <w:tmpl w:val="552CFE2E"/>
    <w:lvl w:ilvl="0" w:tplc="B9A2FDF2">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655793362">
    <w:abstractNumId w:val="0"/>
  </w:num>
  <w:num w:numId="2" w16cid:durableId="147248285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89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739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0384"/>
    <w:rsid w:val="00002B9A"/>
    <w:rsid w:val="000044D9"/>
    <w:rsid w:val="00016CBD"/>
    <w:rsid w:val="00023A06"/>
    <w:rsid w:val="000326C5"/>
    <w:rsid w:val="00034434"/>
    <w:rsid w:val="00037DAD"/>
    <w:rsid w:val="00054904"/>
    <w:rsid w:val="00071CA0"/>
    <w:rsid w:val="00073733"/>
    <w:rsid w:val="00082335"/>
    <w:rsid w:val="000859E3"/>
    <w:rsid w:val="00087010"/>
    <w:rsid w:val="000A58C5"/>
    <w:rsid w:val="000B77ED"/>
    <w:rsid w:val="000C2E88"/>
    <w:rsid w:val="000D01CD"/>
    <w:rsid w:val="000E79A6"/>
    <w:rsid w:val="0010339D"/>
    <w:rsid w:val="00107E7B"/>
    <w:rsid w:val="00110398"/>
    <w:rsid w:val="00125AC4"/>
    <w:rsid w:val="00131526"/>
    <w:rsid w:val="00132638"/>
    <w:rsid w:val="00140806"/>
    <w:rsid w:val="00140D53"/>
    <w:rsid w:val="00141121"/>
    <w:rsid w:val="0014462D"/>
    <w:rsid w:val="00163E6E"/>
    <w:rsid w:val="0016720D"/>
    <w:rsid w:val="00177F94"/>
    <w:rsid w:val="001938A4"/>
    <w:rsid w:val="001A733F"/>
    <w:rsid w:val="001B3B2D"/>
    <w:rsid w:val="001C4EC9"/>
    <w:rsid w:val="001D114B"/>
    <w:rsid w:val="001E1E5B"/>
    <w:rsid w:val="001F2EC0"/>
    <w:rsid w:val="002052F2"/>
    <w:rsid w:val="00213D2C"/>
    <w:rsid w:val="002154FC"/>
    <w:rsid w:val="00215FE6"/>
    <w:rsid w:val="00217075"/>
    <w:rsid w:val="00224084"/>
    <w:rsid w:val="002312D1"/>
    <w:rsid w:val="0024287D"/>
    <w:rsid w:val="00272EBB"/>
    <w:rsid w:val="002761E4"/>
    <w:rsid w:val="0028071B"/>
    <w:rsid w:val="002920AE"/>
    <w:rsid w:val="002A18CB"/>
    <w:rsid w:val="002A47CA"/>
    <w:rsid w:val="002A589A"/>
    <w:rsid w:val="002A7323"/>
    <w:rsid w:val="002A77C1"/>
    <w:rsid w:val="002B304E"/>
    <w:rsid w:val="002B4F7B"/>
    <w:rsid w:val="002C76BC"/>
    <w:rsid w:val="002D0698"/>
    <w:rsid w:val="002E63C1"/>
    <w:rsid w:val="002F44CF"/>
    <w:rsid w:val="00302C8B"/>
    <w:rsid w:val="003114C1"/>
    <w:rsid w:val="0031416E"/>
    <w:rsid w:val="00315359"/>
    <w:rsid w:val="00316F46"/>
    <w:rsid w:val="00317D8C"/>
    <w:rsid w:val="00323F7C"/>
    <w:rsid w:val="0032697B"/>
    <w:rsid w:val="00341780"/>
    <w:rsid w:val="003711CD"/>
    <w:rsid w:val="0039046A"/>
    <w:rsid w:val="00391466"/>
    <w:rsid w:val="003A20DB"/>
    <w:rsid w:val="003C78E1"/>
    <w:rsid w:val="003D1F4C"/>
    <w:rsid w:val="003D4D51"/>
    <w:rsid w:val="003F2453"/>
    <w:rsid w:val="003F3B44"/>
    <w:rsid w:val="003F4E13"/>
    <w:rsid w:val="0040558F"/>
    <w:rsid w:val="00414A34"/>
    <w:rsid w:val="0042524C"/>
    <w:rsid w:val="004259E3"/>
    <w:rsid w:val="00452579"/>
    <w:rsid w:val="00464E6C"/>
    <w:rsid w:val="004653B1"/>
    <w:rsid w:val="00467C0B"/>
    <w:rsid w:val="00470B3D"/>
    <w:rsid w:val="00471EAF"/>
    <w:rsid w:val="004818ED"/>
    <w:rsid w:val="00486CD2"/>
    <w:rsid w:val="00487A5E"/>
    <w:rsid w:val="00491D1D"/>
    <w:rsid w:val="004C7656"/>
    <w:rsid w:val="004D3BA6"/>
    <w:rsid w:val="004D3C38"/>
    <w:rsid w:val="004D6004"/>
    <w:rsid w:val="004F4F2F"/>
    <w:rsid w:val="005129CB"/>
    <w:rsid w:val="005178BC"/>
    <w:rsid w:val="005419B4"/>
    <w:rsid w:val="005508A0"/>
    <w:rsid w:val="00553B4B"/>
    <w:rsid w:val="00573A7B"/>
    <w:rsid w:val="00573B2C"/>
    <w:rsid w:val="00587318"/>
    <w:rsid w:val="00595259"/>
    <w:rsid w:val="005B1ABE"/>
    <w:rsid w:val="005C329C"/>
    <w:rsid w:val="005C7A36"/>
    <w:rsid w:val="005D19D0"/>
    <w:rsid w:val="005D737F"/>
    <w:rsid w:val="005F17AA"/>
    <w:rsid w:val="005F396E"/>
    <w:rsid w:val="00606F23"/>
    <w:rsid w:val="00612EBD"/>
    <w:rsid w:val="006364C5"/>
    <w:rsid w:val="0064176A"/>
    <w:rsid w:val="00642828"/>
    <w:rsid w:val="00651319"/>
    <w:rsid w:val="00662A33"/>
    <w:rsid w:val="00665C27"/>
    <w:rsid w:val="0067397D"/>
    <w:rsid w:val="006870EE"/>
    <w:rsid w:val="006906E6"/>
    <w:rsid w:val="00690CF5"/>
    <w:rsid w:val="00693D3C"/>
    <w:rsid w:val="006B5888"/>
    <w:rsid w:val="006E56FA"/>
    <w:rsid w:val="006E60E1"/>
    <w:rsid w:val="006F18B8"/>
    <w:rsid w:val="006F7337"/>
    <w:rsid w:val="00703B03"/>
    <w:rsid w:val="007313DB"/>
    <w:rsid w:val="00741A69"/>
    <w:rsid w:val="00745C9E"/>
    <w:rsid w:val="0076630A"/>
    <w:rsid w:val="00770864"/>
    <w:rsid w:val="007717D1"/>
    <w:rsid w:val="00776827"/>
    <w:rsid w:val="007A3489"/>
    <w:rsid w:val="007B4B79"/>
    <w:rsid w:val="007B7F17"/>
    <w:rsid w:val="007C0928"/>
    <w:rsid w:val="007C597B"/>
    <w:rsid w:val="007D08DE"/>
    <w:rsid w:val="007D70B9"/>
    <w:rsid w:val="00821387"/>
    <w:rsid w:val="00830D67"/>
    <w:rsid w:val="00834217"/>
    <w:rsid w:val="00843D40"/>
    <w:rsid w:val="008451B0"/>
    <w:rsid w:val="00851492"/>
    <w:rsid w:val="008658B2"/>
    <w:rsid w:val="00873690"/>
    <w:rsid w:val="008739D6"/>
    <w:rsid w:val="00883C36"/>
    <w:rsid w:val="00891AE0"/>
    <w:rsid w:val="008C42EA"/>
    <w:rsid w:val="008E0488"/>
    <w:rsid w:val="008E59E3"/>
    <w:rsid w:val="00914929"/>
    <w:rsid w:val="00915E4E"/>
    <w:rsid w:val="009164FB"/>
    <w:rsid w:val="009446DB"/>
    <w:rsid w:val="00950979"/>
    <w:rsid w:val="00950E01"/>
    <w:rsid w:val="009524AB"/>
    <w:rsid w:val="009546AD"/>
    <w:rsid w:val="00955B66"/>
    <w:rsid w:val="00965852"/>
    <w:rsid w:val="009711C5"/>
    <w:rsid w:val="00975E83"/>
    <w:rsid w:val="009A0022"/>
    <w:rsid w:val="009A1FD6"/>
    <w:rsid w:val="009B1DC4"/>
    <w:rsid w:val="009D434C"/>
    <w:rsid w:val="009D5E9D"/>
    <w:rsid w:val="009E29D3"/>
    <w:rsid w:val="00A02191"/>
    <w:rsid w:val="00A065F6"/>
    <w:rsid w:val="00A202F3"/>
    <w:rsid w:val="00A32E23"/>
    <w:rsid w:val="00A3412E"/>
    <w:rsid w:val="00A405DC"/>
    <w:rsid w:val="00A4355E"/>
    <w:rsid w:val="00A543F1"/>
    <w:rsid w:val="00A54D3B"/>
    <w:rsid w:val="00A54DB6"/>
    <w:rsid w:val="00A6367F"/>
    <w:rsid w:val="00A66603"/>
    <w:rsid w:val="00A731D9"/>
    <w:rsid w:val="00AE7C16"/>
    <w:rsid w:val="00B02529"/>
    <w:rsid w:val="00B02716"/>
    <w:rsid w:val="00B074C9"/>
    <w:rsid w:val="00B123F2"/>
    <w:rsid w:val="00B13470"/>
    <w:rsid w:val="00B139E7"/>
    <w:rsid w:val="00B40B02"/>
    <w:rsid w:val="00B426E6"/>
    <w:rsid w:val="00B468E3"/>
    <w:rsid w:val="00B53513"/>
    <w:rsid w:val="00B5593D"/>
    <w:rsid w:val="00B629E0"/>
    <w:rsid w:val="00B665EB"/>
    <w:rsid w:val="00B81A5E"/>
    <w:rsid w:val="00B9314D"/>
    <w:rsid w:val="00BA1BB5"/>
    <w:rsid w:val="00BC16FB"/>
    <w:rsid w:val="00BD25B7"/>
    <w:rsid w:val="00BD29E9"/>
    <w:rsid w:val="00BE4364"/>
    <w:rsid w:val="00BF2F1D"/>
    <w:rsid w:val="00C04573"/>
    <w:rsid w:val="00C13A59"/>
    <w:rsid w:val="00C163B1"/>
    <w:rsid w:val="00C5499B"/>
    <w:rsid w:val="00C64E7F"/>
    <w:rsid w:val="00C66705"/>
    <w:rsid w:val="00C748A6"/>
    <w:rsid w:val="00C81E8A"/>
    <w:rsid w:val="00C8409D"/>
    <w:rsid w:val="00C8706F"/>
    <w:rsid w:val="00C93665"/>
    <w:rsid w:val="00CA0E20"/>
    <w:rsid w:val="00CA6820"/>
    <w:rsid w:val="00CB2812"/>
    <w:rsid w:val="00CB79E7"/>
    <w:rsid w:val="00CC6FF6"/>
    <w:rsid w:val="00CD3AA3"/>
    <w:rsid w:val="00CD5B46"/>
    <w:rsid w:val="00CE2E27"/>
    <w:rsid w:val="00CE3BE3"/>
    <w:rsid w:val="00CE562C"/>
    <w:rsid w:val="00D02BC0"/>
    <w:rsid w:val="00D2648E"/>
    <w:rsid w:val="00D30FA1"/>
    <w:rsid w:val="00D34503"/>
    <w:rsid w:val="00D42602"/>
    <w:rsid w:val="00D42649"/>
    <w:rsid w:val="00D438D5"/>
    <w:rsid w:val="00D46C58"/>
    <w:rsid w:val="00D51955"/>
    <w:rsid w:val="00D614A1"/>
    <w:rsid w:val="00D62F43"/>
    <w:rsid w:val="00D6CEE6"/>
    <w:rsid w:val="00D70CA9"/>
    <w:rsid w:val="00D96F48"/>
    <w:rsid w:val="00D97A7C"/>
    <w:rsid w:val="00DA1AED"/>
    <w:rsid w:val="00DA790D"/>
    <w:rsid w:val="00DA7AF0"/>
    <w:rsid w:val="00DB13E5"/>
    <w:rsid w:val="00DB34BA"/>
    <w:rsid w:val="00DB3BFE"/>
    <w:rsid w:val="00DB5E7F"/>
    <w:rsid w:val="00DC299A"/>
    <w:rsid w:val="00DC3027"/>
    <w:rsid w:val="00DD363F"/>
    <w:rsid w:val="00DE06AE"/>
    <w:rsid w:val="00DE7DF6"/>
    <w:rsid w:val="00E231BA"/>
    <w:rsid w:val="00E30554"/>
    <w:rsid w:val="00E35DE5"/>
    <w:rsid w:val="00E55E97"/>
    <w:rsid w:val="00E564B2"/>
    <w:rsid w:val="00E627D3"/>
    <w:rsid w:val="00E800F8"/>
    <w:rsid w:val="00EA4FA6"/>
    <w:rsid w:val="00EB037B"/>
    <w:rsid w:val="00EB5529"/>
    <w:rsid w:val="00EC09C9"/>
    <w:rsid w:val="00EC30E2"/>
    <w:rsid w:val="00ED16B2"/>
    <w:rsid w:val="00ED4D40"/>
    <w:rsid w:val="00EE2662"/>
    <w:rsid w:val="00EF0384"/>
    <w:rsid w:val="00EF06F7"/>
    <w:rsid w:val="00F120C2"/>
    <w:rsid w:val="00F30C8B"/>
    <w:rsid w:val="00F408EA"/>
    <w:rsid w:val="00F500BF"/>
    <w:rsid w:val="00F506AD"/>
    <w:rsid w:val="00F600FA"/>
    <w:rsid w:val="00F62797"/>
    <w:rsid w:val="00F66B4B"/>
    <w:rsid w:val="00F75EEE"/>
    <w:rsid w:val="00F876D1"/>
    <w:rsid w:val="00F97AD9"/>
    <w:rsid w:val="00FB269E"/>
    <w:rsid w:val="00FB3EB1"/>
    <w:rsid w:val="00FC2193"/>
    <w:rsid w:val="00FE05CC"/>
    <w:rsid w:val="00FE0764"/>
    <w:rsid w:val="00FE0D76"/>
    <w:rsid w:val="00FF7564"/>
    <w:rsid w:val="0201ECE7"/>
    <w:rsid w:val="04D211D7"/>
    <w:rsid w:val="0790478C"/>
    <w:rsid w:val="144C2C1E"/>
    <w:rsid w:val="165509FC"/>
    <w:rsid w:val="1DD79642"/>
    <w:rsid w:val="21B254B0"/>
    <w:rsid w:val="221C2254"/>
    <w:rsid w:val="2A29B118"/>
    <w:rsid w:val="2C3BD47E"/>
    <w:rsid w:val="2F60AC5B"/>
    <w:rsid w:val="31201263"/>
    <w:rsid w:val="46373145"/>
    <w:rsid w:val="4783D8FD"/>
    <w:rsid w:val="58203D97"/>
    <w:rsid w:val="60DB6D4E"/>
    <w:rsid w:val="647F5079"/>
    <w:rsid w:val="6DD0562C"/>
    <w:rsid w:val="6FD989AE"/>
    <w:rsid w:val="727E5EE2"/>
    <w:rsid w:val="7DBED94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6EC4"/>
  <w15:docId w15:val="{743DC61E-710E-4D7B-9E2E-3D9CB8C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F8"/>
  </w:style>
  <w:style w:type="paragraph" w:styleId="Heading1">
    <w:name w:val="heading 1"/>
    <w:basedOn w:val="Normal"/>
    <w:next w:val="Normal"/>
    <w:link w:val="Heading1Char"/>
    <w:uiPriority w:val="9"/>
    <w:qFormat/>
    <w:rsid w:val="008E59E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648E"/>
    <w:rPr>
      <w:sz w:val="16"/>
      <w:szCs w:val="16"/>
    </w:rPr>
  </w:style>
  <w:style w:type="paragraph" w:styleId="CommentText">
    <w:name w:val="annotation text"/>
    <w:basedOn w:val="Normal"/>
    <w:link w:val="CommentTextChar"/>
    <w:uiPriority w:val="99"/>
    <w:semiHidden/>
    <w:unhideWhenUsed/>
    <w:rsid w:val="00D2648E"/>
    <w:pPr>
      <w:spacing w:line="240" w:lineRule="auto"/>
    </w:pPr>
    <w:rPr>
      <w:sz w:val="20"/>
      <w:szCs w:val="20"/>
    </w:rPr>
  </w:style>
  <w:style w:type="character" w:customStyle="1" w:styleId="CommentTextChar">
    <w:name w:val="Comment Text Char"/>
    <w:basedOn w:val="DefaultParagraphFont"/>
    <w:link w:val="CommentText"/>
    <w:uiPriority w:val="99"/>
    <w:semiHidden/>
    <w:rsid w:val="00D2648E"/>
    <w:rPr>
      <w:sz w:val="20"/>
      <w:szCs w:val="20"/>
    </w:rPr>
  </w:style>
  <w:style w:type="paragraph" w:styleId="CommentSubject">
    <w:name w:val="annotation subject"/>
    <w:basedOn w:val="CommentText"/>
    <w:next w:val="CommentText"/>
    <w:link w:val="CommentSubjectChar"/>
    <w:uiPriority w:val="99"/>
    <w:semiHidden/>
    <w:unhideWhenUsed/>
    <w:rsid w:val="00D2648E"/>
    <w:rPr>
      <w:b/>
      <w:bCs/>
    </w:rPr>
  </w:style>
  <w:style w:type="character" w:customStyle="1" w:styleId="CommentSubjectChar">
    <w:name w:val="Comment Subject Char"/>
    <w:basedOn w:val="CommentTextChar"/>
    <w:link w:val="CommentSubject"/>
    <w:uiPriority w:val="99"/>
    <w:semiHidden/>
    <w:rsid w:val="00D2648E"/>
    <w:rPr>
      <w:b/>
      <w:bCs/>
      <w:sz w:val="20"/>
      <w:szCs w:val="20"/>
    </w:rPr>
  </w:style>
  <w:style w:type="paragraph" w:styleId="BalloonText">
    <w:name w:val="Balloon Text"/>
    <w:basedOn w:val="Normal"/>
    <w:link w:val="BalloonTextChar"/>
    <w:uiPriority w:val="99"/>
    <w:semiHidden/>
    <w:unhideWhenUsed/>
    <w:rsid w:val="00D2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8E"/>
    <w:rPr>
      <w:rFonts w:ascii="Segoe UI" w:hAnsi="Segoe UI" w:cs="Segoe UI"/>
      <w:sz w:val="18"/>
      <w:szCs w:val="18"/>
    </w:rPr>
  </w:style>
  <w:style w:type="character" w:customStyle="1" w:styleId="Heading1Char">
    <w:name w:val="Heading 1 Char"/>
    <w:basedOn w:val="DefaultParagraphFont"/>
    <w:link w:val="Heading1"/>
    <w:uiPriority w:val="9"/>
    <w:rsid w:val="008E59E3"/>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8E59E3"/>
    <w:pPr>
      <w:spacing w:line="256" w:lineRule="auto"/>
      <w:ind w:left="720"/>
      <w:contextualSpacing/>
    </w:pPr>
    <w:rPr>
      <w:rFonts w:eastAsiaTheme="minorHAnsi"/>
      <w:lang w:eastAsia="en-US"/>
    </w:rPr>
  </w:style>
  <w:style w:type="character" w:customStyle="1" w:styleId="normaltextrun">
    <w:name w:val="normaltextrun"/>
    <w:basedOn w:val="DefaultParagraphFont"/>
    <w:rsid w:val="008E59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58DB90A4FE741A495ABC20701671B" ma:contentTypeVersion="14" ma:contentTypeDescription="Create a new document." ma:contentTypeScope="" ma:versionID="bed547e6a8c48ed8e9784a0358d98c99">
  <xsd:schema xmlns:xsd="http://www.w3.org/2001/XMLSchema" xmlns:xs="http://www.w3.org/2001/XMLSchema" xmlns:p="http://schemas.microsoft.com/office/2006/metadata/properties" xmlns:ns2="ab003e54-7d91-4e9f-9efd-39e6d6268a02" xmlns:ns3="64146c5a-b7e3-42e6-b810-8799c6bb0bdf" targetNamespace="http://schemas.microsoft.com/office/2006/metadata/properties" ma:root="true" ma:fieldsID="d1a7bc73ed94fd655671be6fe3e41ef7" ns2:_="" ns3:_="">
    <xsd:import namespace="ab003e54-7d91-4e9f-9efd-39e6d6268a02"/>
    <xsd:import namespace="64146c5a-b7e3-42e6-b810-8799c6bb0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03e54-7d91-4e9f-9efd-39e6d6268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11ae75-c441-41f1-ac80-f771432363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46c5a-b7e3-42e6-b810-8799c6bb0b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0a3a8c-2a3b-43eb-8136-7927e3e538f7}" ma:internalName="TaxCatchAll" ma:showField="CatchAllData" ma:web="64146c5a-b7e3-42e6-b810-8799c6bb0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003e54-7d91-4e9f-9efd-39e6d6268a02">
      <Terms xmlns="http://schemas.microsoft.com/office/infopath/2007/PartnerControls"/>
    </lcf76f155ced4ddcb4097134ff3c332f>
    <TaxCatchAll xmlns="64146c5a-b7e3-42e6-b810-8799c6bb0bdf" xsi:nil="true"/>
    <SharedWithUsers xmlns="64146c5a-b7e3-42e6-b810-8799c6bb0bdf">
      <UserInfo>
        <DisplayName>MRSG Commitee Members</DisplayName>
        <AccountId>7</AccountId>
        <AccountType/>
      </UserInfo>
    </SharedWithUsers>
  </documentManagement>
</p:properties>
</file>

<file path=customXml/itemProps1.xml><?xml version="1.0" encoding="utf-8"?>
<ds:datastoreItem xmlns:ds="http://schemas.openxmlformats.org/officeDocument/2006/customXml" ds:itemID="{C2ABB8D2-68D2-4E68-B248-0C3D285F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03e54-7d91-4e9f-9efd-39e6d6268a02"/>
    <ds:schemaRef ds:uri="64146c5a-b7e3-42e6-b810-8799c6bb0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25A83-940C-4DD8-829A-A77AFA76189B}">
  <ds:schemaRefs>
    <ds:schemaRef ds:uri="http://schemas.microsoft.com/sharepoint/v3/contenttype/forms"/>
  </ds:schemaRefs>
</ds:datastoreItem>
</file>

<file path=customXml/itemProps3.xml><?xml version="1.0" encoding="utf-8"?>
<ds:datastoreItem xmlns:ds="http://schemas.openxmlformats.org/officeDocument/2006/customXml" ds:itemID="{B67A129A-C007-4260-AFC7-016E07540A2F}">
  <ds:schemaRefs>
    <ds:schemaRef ds:uri="http://schemas.openxmlformats.org/officeDocument/2006/bibliography"/>
  </ds:schemaRefs>
</ds:datastoreItem>
</file>

<file path=customXml/itemProps4.xml><?xml version="1.0" encoding="utf-8"?>
<ds:datastoreItem xmlns:ds="http://schemas.openxmlformats.org/officeDocument/2006/customXml" ds:itemID="{6EADC127-2985-4952-BF24-BBC0765465A9}">
  <ds:schemaRefs>
    <ds:schemaRef ds:uri="http://schemas.microsoft.com/office/2006/metadata/properties"/>
    <ds:schemaRef ds:uri="http://schemas.microsoft.com/office/infopath/2007/PartnerControls"/>
    <ds:schemaRef ds:uri="ab003e54-7d91-4e9f-9efd-39e6d6268a02"/>
    <ds:schemaRef ds:uri="64146c5a-b7e3-42e6-b810-8799c6bb0bdf"/>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James Mackenzie</cp:lastModifiedBy>
  <cp:revision>95</cp:revision>
  <cp:lastPrinted>2021-11-23T07:41:00Z</cp:lastPrinted>
  <dcterms:created xsi:type="dcterms:W3CDTF">2022-10-21T23:27:00Z</dcterms:created>
  <dcterms:modified xsi:type="dcterms:W3CDTF">2023-11-03T21:14:00Z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0x010100CC758DB90A4FE741A495ABC20701671B</vt:lpwstr>
  </property>
  <property fmtid="{D5CDD505-2E9C-101B-9397-08002B2CF9AE}" pid="3" name="MediaServiceImageTags">
    <vt:lpwstr/>
  </property>
</Properties>
</file>